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1F" w:rsidRDefault="006D761F" w:rsidP="006B102F">
      <w:pPr>
        <w:spacing w:after="0" w:line="240" w:lineRule="auto"/>
        <w:ind w:hanging="709"/>
        <w:jc w:val="center"/>
        <w:rPr>
          <w:rFonts w:ascii="Times New Roman" w:eastAsia="Times New Roman" w:hAnsi="Times New Roman" w:cs="Tahoma"/>
          <w:b/>
          <w:sz w:val="24"/>
          <w:szCs w:val="24"/>
          <w:lang w:val="en-US"/>
        </w:rPr>
      </w:pPr>
      <w:r>
        <w:rPr>
          <w:noProof/>
        </w:rPr>
        <w:drawing>
          <wp:inline distT="0" distB="0" distL="0" distR="0" wp14:anchorId="34B68499" wp14:editId="690D0218">
            <wp:extent cx="6358890" cy="973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82851" cy="9771231"/>
                    </a:xfrm>
                    <a:prstGeom prst="rect">
                      <a:avLst/>
                    </a:prstGeom>
                  </pic:spPr>
                </pic:pic>
              </a:graphicData>
            </a:graphic>
          </wp:inline>
        </w:drawing>
      </w:r>
    </w:p>
    <w:p w:rsidR="006D761F" w:rsidRDefault="006D761F" w:rsidP="00A065CB">
      <w:pPr>
        <w:spacing w:after="0" w:line="240" w:lineRule="auto"/>
        <w:jc w:val="center"/>
        <w:rPr>
          <w:rFonts w:ascii="Times New Roman" w:eastAsia="Times New Roman" w:hAnsi="Times New Roman" w:cs="Tahoma"/>
          <w:b/>
          <w:sz w:val="24"/>
          <w:szCs w:val="24"/>
          <w:lang w:val="en-US"/>
        </w:rPr>
      </w:pPr>
    </w:p>
    <w:p w:rsidR="006D761F" w:rsidRDefault="006D761F" w:rsidP="00A065CB">
      <w:pPr>
        <w:spacing w:after="0" w:line="240" w:lineRule="auto"/>
        <w:jc w:val="center"/>
        <w:rPr>
          <w:rFonts w:ascii="Times New Roman" w:eastAsia="Times New Roman" w:hAnsi="Times New Roman" w:cs="Tahoma"/>
          <w:b/>
          <w:sz w:val="24"/>
          <w:szCs w:val="24"/>
          <w:lang w:val="en-US"/>
        </w:rPr>
      </w:pPr>
    </w:p>
    <w:p w:rsidR="009378A4" w:rsidRDefault="009378A4" w:rsidP="009378A4">
      <w:pPr>
        <w:spacing w:after="0" w:line="240" w:lineRule="auto"/>
        <w:rPr>
          <w:rFonts w:ascii="Times New Roman" w:eastAsia="Times New Roman" w:hAnsi="Times New Roman" w:cs="Tahoma"/>
          <w:b/>
          <w:sz w:val="24"/>
          <w:szCs w:val="24"/>
          <w:lang w:val="en-US"/>
        </w:rPr>
      </w:pPr>
    </w:p>
    <w:p w:rsidR="00A065CB" w:rsidRPr="00DC59D5" w:rsidRDefault="00A065CB" w:rsidP="009378A4">
      <w:pPr>
        <w:spacing w:after="0" w:line="240" w:lineRule="auto"/>
        <w:rPr>
          <w:rFonts w:ascii="Times New Roman" w:eastAsia="Times New Roman" w:hAnsi="Times New Roman" w:cs="Tahoma"/>
          <w:b/>
          <w:sz w:val="24"/>
          <w:szCs w:val="24"/>
        </w:rPr>
      </w:pPr>
      <w:r w:rsidRPr="00DC59D5">
        <w:rPr>
          <w:rFonts w:ascii="Times New Roman" w:eastAsia="Times New Roman" w:hAnsi="Times New Roman" w:cs="Tahoma"/>
          <w:b/>
          <w:sz w:val="24"/>
          <w:szCs w:val="24"/>
          <w:lang w:val="en-US"/>
        </w:rPr>
        <w:t>I</w:t>
      </w:r>
      <w:r w:rsidRPr="00DC59D5">
        <w:rPr>
          <w:rFonts w:ascii="Times New Roman" w:eastAsia="Times New Roman" w:hAnsi="Times New Roman" w:cs="Tahoma"/>
          <w:b/>
          <w:sz w:val="24"/>
          <w:szCs w:val="24"/>
        </w:rPr>
        <w:t>. Общие положения</w:t>
      </w:r>
    </w:p>
    <w:p w:rsidR="00A065CB" w:rsidRPr="00DC59D5" w:rsidRDefault="00A065CB" w:rsidP="00A065CB">
      <w:pPr>
        <w:spacing w:after="0" w:line="240" w:lineRule="auto"/>
        <w:jc w:val="both"/>
        <w:rPr>
          <w:rFonts w:ascii="Times New Roman" w:eastAsia="Times New Roman" w:hAnsi="Times New Roman" w:cs="Tahoma"/>
          <w:b/>
          <w:sz w:val="24"/>
          <w:szCs w:val="24"/>
        </w:rPr>
      </w:pPr>
    </w:p>
    <w:p w:rsidR="00A065CB" w:rsidRPr="00DC59D5" w:rsidRDefault="00A065CB" w:rsidP="00A065CB">
      <w:pPr>
        <w:autoSpaceDE w:val="0"/>
        <w:autoSpaceDN w:val="0"/>
        <w:adjustRightInd w:val="0"/>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1.1.</w:t>
      </w:r>
      <w:r w:rsidRPr="00DC59D5">
        <w:rPr>
          <w:rFonts w:ascii="Times New Roman" w:eastAsia="Times New Roman" w:hAnsi="Times New Roman" w:cs="Times New Roman"/>
          <w:sz w:val="24"/>
          <w:szCs w:val="24"/>
        </w:rPr>
        <w:t xml:space="preserve"> Настоящие </w:t>
      </w:r>
      <w:r w:rsidRPr="00DC59D5">
        <w:rPr>
          <w:rFonts w:ascii="Times New Roman" w:eastAsia="Times New Roman" w:hAnsi="Times New Roman" w:cs="Tahoma"/>
          <w:sz w:val="24"/>
          <w:szCs w:val="24"/>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(2012 г.), другими федеральными законами и иными нормативными правовыми актами, содержащими нормы трудового права. </w:t>
      </w:r>
      <w:bookmarkStart w:id="0" w:name="_GoBack"/>
      <w:bookmarkEnd w:id="0"/>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1.2. </w:t>
      </w:r>
      <w:r w:rsidRPr="00DC59D5">
        <w:rPr>
          <w:rFonts w:ascii="Times New Roman" w:eastAsia="Calibri" w:hAnsi="Times New Roman" w:cs="Times New Roman"/>
          <w:sz w:val="24"/>
          <w:szCs w:val="24"/>
        </w:rPr>
        <w:t xml:space="preserve">Правила внутреннего трудового распорядка </w:t>
      </w:r>
      <w:r w:rsidRPr="00DC59D5">
        <w:rPr>
          <w:rFonts w:ascii="Times New Roman" w:eastAsia="Times New Roman" w:hAnsi="Times New Roman" w:cs="Tahoma"/>
          <w:sz w:val="24"/>
          <w:szCs w:val="24"/>
        </w:rPr>
        <w:t>(далее - Правила) -</w:t>
      </w:r>
      <w:r w:rsidRPr="00DC59D5">
        <w:rPr>
          <w:rFonts w:ascii="Times New Roman" w:eastAsia="Calibri" w:hAnsi="Times New Roman" w:cs="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065CB" w:rsidRPr="00DC59D5" w:rsidRDefault="00A065CB" w:rsidP="00A065CB">
      <w:pPr>
        <w:spacing w:after="0" w:line="240" w:lineRule="auto"/>
        <w:jc w:val="both"/>
        <w:rPr>
          <w:rFonts w:ascii="Times New Roman" w:eastAsia="Calibri" w:hAnsi="Times New Roman" w:cs="Tahoma"/>
          <w:sz w:val="24"/>
          <w:szCs w:val="24"/>
        </w:rPr>
      </w:pPr>
      <w:r w:rsidRPr="00DC59D5">
        <w:rPr>
          <w:rFonts w:ascii="Times New Roman" w:eastAsia="Calibri" w:hAnsi="Times New Roman" w:cs="Tahoma"/>
          <w:sz w:val="24"/>
          <w:szCs w:val="24"/>
        </w:rPr>
        <w:t>1.4. В настоящих Правилах используются следующие основные понятия:</w:t>
      </w:r>
    </w:p>
    <w:p w:rsidR="00A065CB" w:rsidRPr="00DC59D5" w:rsidRDefault="00A065CB" w:rsidP="00A065CB">
      <w:pPr>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065CB" w:rsidRPr="00DC59D5" w:rsidRDefault="00A065CB" w:rsidP="00A065CB">
      <w:pPr>
        <w:spacing w:after="0" w:line="240" w:lineRule="auto"/>
        <w:jc w:val="both"/>
        <w:rPr>
          <w:rFonts w:ascii="Times New Roman" w:eastAsia="Calibri" w:hAnsi="Times New Roman" w:cs="Tahoma"/>
          <w:sz w:val="24"/>
          <w:szCs w:val="24"/>
        </w:rPr>
      </w:pPr>
      <w:r w:rsidRPr="00DC59D5">
        <w:rPr>
          <w:rFonts w:ascii="Times New Roman" w:eastAsia="Times New Roman" w:hAnsi="Times New Roman" w:cs="Tahoma"/>
          <w:sz w:val="24"/>
          <w:szCs w:val="24"/>
        </w:rPr>
        <w:t>общеобразовательное учреждение –</w:t>
      </w:r>
      <w:r w:rsidRPr="00DC59D5">
        <w:rPr>
          <w:rFonts w:ascii="Times New Roman" w:eastAsia="Calibri" w:hAnsi="Times New Roman" w:cs="Times New Roman"/>
          <w:sz w:val="24"/>
          <w:szCs w:val="24"/>
        </w:rPr>
        <w:t xml:space="preserve"> Муниципальное бюджетное общеобразовательное учреждение «</w:t>
      </w:r>
      <w:proofErr w:type="spellStart"/>
      <w:r w:rsidRPr="00DC59D5">
        <w:rPr>
          <w:rFonts w:ascii="Times New Roman" w:eastAsia="Calibri" w:hAnsi="Times New Roman" w:cs="Times New Roman"/>
          <w:sz w:val="24"/>
          <w:szCs w:val="24"/>
        </w:rPr>
        <w:t>Кружилинская</w:t>
      </w:r>
      <w:proofErr w:type="spellEnd"/>
      <w:r w:rsidRPr="00DC59D5">
        <w:rPr>
          <w:rFonts w:ascii="Times New Roman" w:eastAsia="Calibri" w:hAnsi="Times New Roman" w:cs="Times New Roman"/>
          <w:sz w:val="24"/>
          <w:szCs w:val="24"/>
        </w:rPr>
        <w:t xml:space="preserve"> средняя общеобразовательная школа», действующее на основании Устава </w:t>
      </w:r>
      <w:r w:rsidRPr="00DC59D5">
        <w:rPr>
          <w:rFonts w:ascii="Times New Roman" w:eastAsia="Times New Roman" w:hAnsi="Times New Roman" w:cs="Tahoma"/>
          <w:sz w:val="24"/>
          <w:szCs w:val="24"/>
        </w:rPr>
        <w:t>(далее - образовательное учреждение, учреждение)</w:t>
      </w:r>
      <w:r w:rsidRPr="00DC59D5">
        <w:rPr>
          <w:rFonts w:ascii="Times New Roman" w:eastAsia="Calibri" w:hAnsi="Times New Roman" w:cs="Times New Roman"/>
          <w:sz w:val="24"/>
          <w:szCs w:val="24"/>
        </w:rPr>
        <w:t>;</w:t>
      </w:r>
    </w:p>
    <w:p w:rsidR="00A065CB" w:rsidRPr="00DC59D5" w:rsidRDefault="00A065CB" w:rsidP="00A065CB">
      <w:pPr>
        <w:spacing w:after="0" w:line="240" w:lineRule="auto"/>
        <w:jc w:val="both"/>
        <w:rPr>
          <w:rFonts w:ascii="Times New Roman" w:eastAsia="Calibri" w:hAnsi="Times New Roman" w:cs="Tahoma"/>
          <w:sz w:val="24"/>
          <w:szCs w:val="24"/>
        </w:rPr>
      </w:pPr>
      <w:r w:rsidRPr="00DC59D5">
        <w:rPr>
          <w:rFonts w:ascii="Times New Roman" w:eastAsia="Calibri"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ahoma"/>
          <w:sz w:val="24"/>
          <w:szCs w:val="24"/>
        </w:rPr>
        <w:t xml:space="preserve">представитель работодателя - </w:t>
      </w:r>
      <w:r w:rsidRPr="00DC59D5">
        <w:rPr>
          <w:rFonts w:ascii="Times New Roman" w:eastAsia="Calibri" w:hAnsi="Times New Roman" w:cs="Times New Roman"/>
          <w:sz w:val="24"/>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A065CB" w:rsidRPr="00DC59D5" w:rsidRDefault="00A065CB" w:rsidP="00A065CB">
      <w:pPr>
        <w:spacing w:after="0" w:line="240" w:lineRule="auto"/>
        <w:jc w:val="both"/>
        <w:rPr>
          <w:rFonts w:ascii="Times New Roman" w:eastAsia="Calibri" w:hAnsi="Times New Roman" w:cs="Tahoma"/>
          <w:sz w:val="24"/>
          <w:szCs w:val="24"/>
        </w:rPr>
      </w:pPr>
      <w:r w:rsidRPr="00DC59D5">
        <w:rPr>
          <w:rFonts w:ascii="Times New Roman" w:eastAsia="Calibri" w:hAnsi="Times New Roman" w:cs="Tahoma"/>
          <w:sz w:val="24"/>
          <w:szCs w:val="24"/>
        </w:rPr>
        <w:t>работник - физическое лицо, вступившее в трудовые отношения с общеобразовательным учреждением;</w:t>
      </w:r>
    </w:p>
    <w:p w:rsidR="00A065CB" w:rsidRPr="00DC59D5" w:rsidRDefault="00A065CB" w:rsidP="00A065CB">
      <w:pPr>
        <w:spacing w:after="0" w:line="240" w:lineRule="auto"/>
        <w:jc w:val="both"/>
        <w:rPr>
          <w:rFonts w:ascii="Times New Roman" w:eastAsia="Calibri" w:hAnsi="Times New Roman" w:cs="Tahoma"/>
          <w:sz w:val="24"/>
          <w:szCs w:val="24"/>
        </w:rPr>
      </w:pPr>
      <w:r w:rsidRPr="00DC59D5">
        <w:rPr>
          <w:rFonts w:ascii="Times New Roman" w:eastAsia="Calibri"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A065CB" w:rsidRPr="00DC59D5" w:rsidRDefault="00A065CB" w:rsidP="00A065CB">
      <w:pPr>
        <w:spacing w:after="0" w:line="240" w:lineRule="auto"/>
        <w:jc w:val="both"/>
        <w:rPr>
          <w:rFonts w:ascii="Times New Roman" w:eastAsia="Calibri" w:hAnsi="Times New Roman" w:cs="Tahoma"/>
          <w:sz w:val="24"/>
          <w:szCs w:val="24"/>
        </w:rPr>
      </w:pPr>
      <w:r w:rsidRPr="00DC59D5">
        <w:rPr>
          <w:rFonts w:ascii="Times New Roman" w:eastAsia="Times New Roman" w:hAnsi="Times New Roman" w:cs="Tahoma"/>
          <w:sz w:val="24"/>
          <w:szCs w:val="24"/>
        </w:rPr>
        <w:t>1.5.</w:t>
      </w:r>
      <w:r w:rsidRPr="00DC59D5">
        <w:rPr>
          <w:rFonts w:ascii="Times New Roman" w:eastAsia="Times New Roman" w:hAnsi="Times New Roman" w:cs="Times New Roman"/>
          <w:sz w:val="24"/>
          <w:szCs w:val="2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Правила внутреннего трудового распорядка являются приложением к коллективному договору (ст. 190 ТК РФ).</w:t>
      </w:r>
    </w:p>
    <w:p w:rsidR="00A065CB" w:rsidRPr="00DC59D5" w:rsidRDefault="00A065CB" w:rsidP="00A065CB">
      <w:pPr>
        <w:tabs>
          <w:tab w:val="left" w:pos="540"/>
          <w:tab w:val="left" w:pos="1620"/>
        </w:tabs>
        <w:spacing w:after="0" w:line="240" w:lineRule="auto"/>
        <w:jc w:val="center"/>
        <w:rPr>
          <w:rFonts w:ascii="Times New Roman" w:eastAsia="Times New Roman" w:hAnsi="Times New Roman" w:cs="Tahoma"/>
          <w:b/>
          <w:sz w:val="24"/>
          <w:szCs w:val="24"/>
        </w:rPr>
      </w:pPr>
    </w:p>
    <w:p w:rsidR="00A065CB" w:rsidRPr="00DC59D5" w:rsidRDefault="00A065CB" w:rsidP="00A065CB">
      <w:pPr>
        <w:tabs>
          <w:tab w:val="left" w:pos="540"/>
          <w:tab w:val="left" w:pos="1620"/>
        </w:tabs>
        <w:spacing w:after="0" w:line="240" w:lineRule="auto"/>
        <w:jc w:val="center"/>
        <w:rPr>
          <w:rFonts w:ascii="Times New Roman" w:eastAsia="Times New Roman" w:hAnsi="Times New Roman" w:cs="Tahoma"/>
          <w:b/>
          <w:sz w:val="24"/>
          <w:szCs w:val="24"/>
        </w:rPr>
      </w:pPr>
      <w:r w:rsidRPr="00DC59D5">
        <w:rPr>
          <w:rFonts w:ascii="Times New Roman" w:eastAsia="Times New Roman" w:hAnsi="Times New Roman" w:cs="Tahoma"/>
          <w:b/>
          <w:sz w:val="24"/>
          <w:szCs w:val="24"/>
          <w:lang w:val="en-US"/>
        </w:rPr>
        <w:t>II</w:t>
      </w:r>
      <w:r w:rsidRPr="00DC59D5">
        <w:rPr>
          <w:rFonts w:ascii="Times New Roman" w:eastAsia="Times New Roman" w:hAnsi="Times New Roman" w:cs="Tahoma"/>
          <w:b/>
          <w:sz w:val="24"/>
          <w:szCs w:val="24"/>
        </w:rPr>
        <w:t>.</w:t>
      </w:r>
      <w:r w:rsidRPr="00DC59D5">
        <w:rPr>
          <w:rFonts w:ascii="Times New Roman" w:eastAsia="Times New Roman" w:hAnsi="Times New Roman" w:cs="Times New Roman"/>
          <w:b/>
          <w:sz w:val="24"/>
          <w:szCs w:val="24"/>
        </w:rPr>
        <w:t xml:space="preserve"> </w:t>
      </w:r>
      <w:r w:rsidRPr="00DC59D5">
        <w:rPr>
          <w:rFonts w:ascii="Times New Roman" w:eastAsia="Times New Roman" w:hAnsi="Times New Roman" w:cs="Tahoma"/>
          <w:b/>
          <w:sz w:val="24"/>
          <w:szCs w:val="24"/>
        </w:rPr>
        <w:t xml:space="preserve">Порядок приема, перевода и увольнения работников </w:t>
      </w:r>
    </w:p>
    <w:p w:rsidR="00A065CB" w:rsidRPr="00DC59D5" w:rsidRDefault="00A065CB" w:rsidP="00A065CB">
      <w:pPr>
        <w:spacing w:after="0" w:line="240" w:lineRule="auto"/>
        <w:rPr>
          <w:rFonts w:ascii="Times New Roman" w:eastAsia="Times New Roman" w:hAnsi="Times New Roman" w:cs="Tahoma"/>
          <w:sz w:val="24"/>
          <w:szCs w:val="24"/>
        </w:rPr>
      </w:pPr>
      <w:r w:rsidRPr="00DC59D5">
        <w:rPr>
          <w:rFonts w:ascii="Times New Roman" w:eastAsia="Times New Roman" w:hAnsi="Times New Roman" w:cs="Tahoma"/>
          <w:sz w:val="24"/>
          <w:szCs w:val="24"/>
        </w:rPr>
        <w:t> </w:t>
      </w:r>
    </w:p>
    <w:p w:rsidR="00A065CB" w:rsidRPr="00DC59D5" w:rsidRDefault="00A065CB" w:rsidP="00A065CB">
      <w:pPr>
        <w:tabs>
          <w:tab w:val="left" w:pos="540"/>
          <w:tab w:val="left" w:pos="1620"/>
        </w:tabs>
        <w:spacing w:after="0" w:line="240" w:lineRule="auto"/>
        <w:rPr>
          <w:rFonts w:ascii="Times New Roman" w:eastAsia="Times New Roman" w:hAnsi="Times New Roman" w:cs="Tahoma"/>
          <w:b/>
          <w:sz w:val="24"/>
          <w:szCs w:val="24"/>
          <w:u w:val="single"/>
        </w:rPr>
      </w:pPr>
      <w:r w:rsidRPr="00DC59D5">
        <w:rPr>
          <w:rFonts w:ascii="Times New Roman" w:eastAsia="Times New Roman" w:hAnsi="Times New Roman" w:cs="Tahoma"/>
          <w:b/>
          <w:sz w:val="24"/>
          <w:szCs w:val="24"/>
        </w:rPr>
        <w:lastRenderedPageBreak/>
        <w:t>2.1.</w:t>
      </w:r>
      <w:r w:rsidRPr="00DC59D5">
        <w:rPr>
          <w:rFonts w:ascii="Times New Roman" w:eastAsia="Times New Roman" w:hAnsi="Times New Roman" w:cs="Times New Roman"/>
          <w:b/>
          <w:sz w:val="24"/>
          <w:szCs w:val="24"/>
        </w:rPr>
        <w:t xml:space="preserve"> </w:t>
      </w:r>
      <w:r w:rsidRPr="00DC59D5">
        <w:rPr>
          <w:rFonts w:ascii="Times New Roman" w:eastAsia="Times New Roman" w:hAnsi="Times New Roman" w:cs="Tahoma"/>
          <w:b/>
          <w:sz w:val="24"/>
          <w:szCs w:val="24"/>
        </w:rPr>
        <w:t xml:space="preserve">Порядок приема на работу: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2.1.1. Работники реализуют свое право на труд путем заключения трудового договора о работе в данном образовательном учреждении.</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2.1.2. Трудовой договор заключается, как правило, на неопределенный срок.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Испытание при приеме на работу, не устанавливается для:</w:t>
      </w:r>
    </w:p>
    <w:p w:rsidR="00A065CB" w:rsidRPr="00DC59D5" w:rsidRDefault="00A065CB" w:rsidP="00A065CB">
      <w:pPr>
        <w:numPr>
          <w:ilvl w:val="0"/>
          <w:numId w:val="1"/>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беременных женщин и женщин, имеющих детей в возрасте до полутора лет;</w:t>
      </w:r>
    </w:p>
    <w:p w:rsidR="00A065CB" w:rsidRPr="00DC59D5" w:rsidRDefault="00A065CB" w:rsidP="00A065CB">
      <w:pPr>
        <w:numPr>
          <w:ilvl w:val="0"/>
          <w:numId w:val="1"/>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лиц, не достигших возраста восемнадцати лет;</w:t>
      </w:r>
    </w:p>
    <w:p w:rsidR="00A065CB" w:rsidRPr="00DC59D5" w:rsidRDefault="00A065CB" w:rsidP="00A065CB">
      <w:pPr>
        <w:numPr>
          <w:ilvl w:val="0"/>
          <w:numId w:val="1"/>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065CB" w:rsidRPr="00DC59D5" w:rsidRDefault="00A065CB" w:rsidP="00A065CB">
      <w:pPr>
        <w:numPr>
          <w:ilvl w:val="0"/>
          <w:numId w:val="1"/>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лиц, избранных на выборную должность на оплачиваемую работу;</w:t>
      </w:r>
    </w:p>
    <w:p w:rsidR="00A065CB" w:rsidRPr="00DC59D5" w:rsidRDefault="00A065CB" w:rsidP="00A065CB">
      <w:pPr>
        <w:numPr>
          <w:ilvl w:val="0"/>
          <w:numId w:val="1"/>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A065CB" w:rsidRPr="00DC59D5" w:rsidRDefault="00A065CB" w:rsidP="00A065CB">
      <w:pPr>
        <w:numPr>
          <w:ilvl w:val="0"/>
          <w:numId w:val="1"/>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лиц, заключающих трудовой договор на срок до двух месяцев;</w:t>
      </w:r>
    </w:p>
    <w:p w:rsidR="00A065CB" w:rsidRPr="00DC59D5" w:rsidRDefault="00A065CB" w:rsidP="00A065CB">
      <w:pPr>
        <w:numPr>
          <w:ilvl w:val="0"/>
          <w:numId w:val="1"/>
        </w:numPr>
        <w:autoSpaceDE w:val="0"/>
        <w:autoSpaceDN w:val="0"/>
        <w:adjustRightInd w:val="0"/>
        <w:spacing w:after="0" w:line="240" w:lineRule="auto"/>
        <w:ind w:firstLine="567"/>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иных лиц в случаях, предусмотренных ТК РФ, иными федеральными законами, коллективным договором.</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2.1.5.</w:t>
      </w:r>
      <w:r w:rsidRPr="00DC59D5">
        <w:rPr>
          <w:rFonts w:ascii="Times New Roman" w:eastAsia="Times New Roman" w:hAnsi="Times New Roman" w:cs="Times New Roman"/>
          <w:sz w:val="24"/>
          <w:szCs w:val="24"/>
        </w:rPr>
        <w:t xml:space="preserve"> </w:t>
      </w:r>
      <w:r w:rsidRPr="00DC59D5">
        <w:rPr>
          <w:rFonts w:ascii="Times New Roman" w:eastAsia="Times New Roman" w:hAnsi="Times New Roman" w:cs="Tahoma"/>
          <w:sz w:val="24"/>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2.1.6. Прием педагогических работников на работу производится с учетом требований, предусмотренных ст. 331 ТК РФ и ст. 46 Закона «Об образовании в РФ».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2.1.7.</w:t>
      </w:r>
      <w:r w:rsidRPr="00DC59D5">
        <w:rPr>
          <w:rFonts w:ascii="Times New Roman" w:eastAsia="Times New Roman" w:hAnsi="Times New Roman" w:cs="Times New Roman"/>
          <w:sz w:val="24"/>
          <w:szCs w:val="24"/>
        </w:rPr>
        <w:t xml:space="preserve"> </w:t>
      </w:r>
      <w:r w:rsidRPr="00DC59D5">
        <w:rPr>
          <w:rFonts w:ascii="Times New Roman" w:eastAsia="Times New Roman" w:hAnsi="Times New Roman" w:cs="Tahoma"/>
          <w:sz w:val="24"/>
          <w:szCs w:val="24"/>
        </w:rPr>
        <w:t xml:space="preserve">При заключении трудового договора лицо, поступающее на работу, предъявляет работодателю в соответствии со ст. 65 ТК РФ: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Symbol" w:hAnsi="Times New Roman" w:cs="Times New Roman"/>
          <w:sz w:val="24"/>
          <w:szCs w:val="24"/>
        </w:rPr>
        <w:t xml:space="preserve">- </w:t>
      </w:r>
      <w:r w:rsidRPr="00DC59D5">
        <w:rPr>
          <w:rFonts w:ascii="Times New Roman" w:eastAsia="Times New Roman" w:hAnsi="Times New Roman" w:cs="Tahoma"/>
          <w:sz w:val="24"/>
          <w:szCs w:val="24"/>
        </w:rPr>
        <w:t>паспорт или иной документ, удостоверяющий личность;</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Symbol" w:hAnsi="Times New Roman" w:cs="Symbol"/>
          <w:sz w:val="24"/>
          <w:szCs w:val="24"/>
        </w:rPr>
        <w:t xml:space="preserve">- </w:t>
      </w:r>
      <w:r w:rsidRPr="00DC59D5">
        <w:rPr>
          <w:rFonts w:ascii="Times New Roman" w:eastAsia="Times New Roman" w:hAnsi="Times New Roman" w:cs="Tahoma"/>
          <w:sz w:val="24"/>
          <w:szCs w:val="24"/>
        </w:rPr>
        <w:t xml:space="preserve">трудовую книжку, </w:t>
      </w:r>
      <w:r w:rsidRPr="00DC59D5">
        <w:rPr>
          <w:rFonts w:ascii="Times New Roman" w:eastAsia="Calibri" w:hAnsi="Times New Roman" w:cs="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страховое свидетельство государственного пенсионного страхования;</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документы воинского учета - для военнообязанных и лиц, подлежащих призыву на военную службу;</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справку с основного места работы (для совместителей);</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политике и нормативно-правовому регулированию в сфере внутренних дел.</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lastRenderedPageBreak/>
        <w:t>Прием на работу без предъявления указанных документов не допускается.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2.1.10. Работники имеют право работать на условиях внутреннего и внешнего совместительства в порядке, предусмотренном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ahoma"/>
          <w:sz w:val="24"/>
          <w:szCs w:val="24"/>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A065CB" w:rsidRPr="00DC59D5" w:rsidRDefault="00A065CB" w:rsidP="00A065CB">
      <w:pPr>
        <w:autoSpaceDE w:val="0"/>
        <w:autoSpaceDN w:val="0"/>
        <w:adjustRightInd w:val="0"/>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imes New Roman"/>
          <w:sz w:val="24"/>
          <w:szCs w:val="24"/>
        </w:rPr>
        <w:t>Должностные обязанности руководителя учреждения, его филиалов</w:t>
      </w:r>
      <w:r w:rsidRPr="00DC59D5">
        <w:rPr>
          <w:rFonts w:ascii="Times New Roman" w:eastAsia="Times New Roman" w:hAnsi="Times New Roman" w:cs="Times New Roman"/>
          <w:b/>
          <w:i/>
          <w:sz w:val="24"/>
          <w:szCs w:val="24"/>
        </w:rPr>
        <w:t xml:space="preserve"> </w:t>
      </w:r>
      <w:r w:rsidRPr="00DC59D5">
        <w:rPr>
          <w:rFonts w:ascii="Times New Roman" w:eastAsia="Times New Roman" w:hAnsi="Times New Roman" w:cs="Times New Roman"/>
          <w:sz w:val="24"/>
          <w:szCs w:val="24"/>
        </w:rPr>
        <w:t xml:space="preserve">(отделений) </w:t>
      </w:r>
      <w:r w:rsidRPr="00DC59D5">
        <w:rPr>
          <w:rFonts w:ascii="Times New Roman" w:eastAsia="Times New Roman" w:hAnsi="Times New Roman" w:cs="Tahoma"/>
          <w:sz w:val="24"/>
          <w:szCs w:val="24"/>
        </w:rPr>
        <w:t>не могут исполняться по совместительству (п. 7 ст. 35 Закона РФ «Об образовании»).</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2.1.13</w:t>
      </w:r>
      <w:r w:rsidRPr="00DC59D5">
        <w:rPr>
          <w:rFonts w:ascii="Times New Roman" w:eastAsia="Times New Roman" w:hAnsi="Times New Roman" w:cs="Times New Roman"/>
          <w:sz w:val="24"/>
          <w:szCs w:val="24"/>
        </w:rPr>
        <w:t xml:space="preserve">. </w:t>
      </w:r>
      <w:r w:rsidRPr="00DC59D5">
        <w:rPr>
          <w:rFonts w:ascii="Times New Roman" w:eastAsia="Times New Roman" w:hAnsi="Times New Roman" w:cs="Tahoma"/>
          <w:sz w:val="24"/>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A065CB" w:rsidRPr="00DC59D5" w:rsidRDefault="00A065CB" w:rsidP="00A065CB">
      <w:pPr>
        <w:autoSpaceDE w:val="0"/>
        <w:autoSpaceDN w:val="0"/>
        <w:adjustRightInd w:val="0"/>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2.1.15.</w:t>
      </w:r>
      <w:r w:rsidRPr="00DC59D5">
        <w:rPr>
          <w:rFonts w:ascii="Times New Roman" w:eastAsia="Times New Roman" w:hAnsi="Times New Roman" w:cs="Times New Roman"/>
          <w:sz w:val="24"/>
          <w:szCs w:val="24"/>
        </w:rPr>
        <w:t xml:space="preserve"> </w:t>
      </w:r>
      <w:r w:rsidRPr="00DC59D5">
        <w:rPr>
          <w:rFonts w:ascii="Times New Roman" w:eastAsia="Times New Roman" w:hAnsi="Times New Roman" w:cs="Tahoma"/>
          <w:sz w:val="24"/>
          <w:szCs w:val="24"/>
        </w:rPr>
        <w:t xml:space="preserve">С каждой записью, вносимой на основании приказа в трудовую книжку </w:t>
      </w:r>
      <w:r w:rsidRPr="00DC59D5">
        <w:rPr>
          <w:rFonts w:ascii="Times New Roman" w:eastAsia="Calibri" w:hAnsi="Times New Roman" w:cs="Times New Roman"/>
          <w:sz w:val="24"/>
          <w:szCs w:val="24"/>
        </w:rPr>
        <w:t xml:space="preserve">о выполняемой работе, переводе на другую постоянную работу и увольнении, </w:t>
      </w:r>
      <w:r w:rsidRPr="00DC59D5">
        <w:rPr>
          <w:rFonts w:ascii="Times New Roman" w:eastAsia="Times New Roman" w:hAnsi="Times New Roman" w:cs="Tahoma"/>
          <w:sz w:val="24"/>
          <w:szCs w:val="24"/>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p>
    <w:p w:rsidR="00A065CB" w:rsidRPr="00DC59D5" w:rsidRDefault="00A065CB" w:rsidP="00A065CB">
      <w:pPr>
        <w:tabs>
          <w:tab w:val="left" w:pos="540"/>
          <w:tab w:val="left" w:pos="1620"/>
        </w:tabs>
        <w:spacing w:after="0" w:line="240" w:lineRule="auto"/>
        <w:rPr>
          <w:rFonts w:ascii="Times New Roman" w:eastAsia="Times New Roman" w:hAnsi="Times New Roman" w:cs="Tahoma"/>
          <w:b/>
          <w:sz w:val="24"/>
          <w:szCs w:val="24"/>
        </w:rPr>
      </w:pPr>
      <w:r w:rsidRPr="00DC59D5">
        <w:rPr>
          <w:rFonts w:ascii="Times New Roman" w:eastAsia="Times New Roman" w:hAnsi="Times New Roman" w:cs="Tahoma"/>
          <w:b/>
          <w:sz w:val="24"/>
          <w:szCs w:val="24"/>
        </w:rPr>
        <w:t>2.2.</w:t>
      </w:r>
      <w:r w:rsidRPr="00DC59D5">
        <w:rPr>
          <w:rFonts w:ascii="Times New Roman" w:eastAsia="Times New Roman" w:hAnsi="Times New Roman" w:cs="Times New Roman"/>
          <w:b/>
          <w:sz w:val="24"/>
          <w:szCs w:val="24"/>
        </w:rPr>
        <w:t xml:space="preserve"> </w:t>
      </w:r>
      <w:r w:rsidRPr="00DC59D5">
        <w:rPr>
          <w:rFonts w:ascii="Times New Roman" w:eastAsia="Times New Roman" w:hAnsi="Times New Roman" w:cs="Tahoma"/>
          <w:b/>
          <w:sz w:val="24"/>
          <w:szCs w:val="24"/>
        </w:rPr>
        <w:t>Гарантии при приеме на работу:</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2.2.1. Запрещается необоснованный отказ в заключении трудового договора (ст. 64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2.2.2.   Прямое или косвенное ограничение прав граждан ,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w:t>
      </w:r>
      <w:r w:rsidRPr="00DC59D5">
        <w:rPr>
          <w:rFonts w:ascii="Times New Roman" w:eastAsia="Times New Roman" w:hAnsi="Times New Roman" w:cs="Tahoma"/>
          <w:sz w:val="24"/>
          <w:szCs w:val="24"/>
        </w:rPr>
        <w:lastRenderedPageBreak/>
        <w:t>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2.2.3. Запрещается отказывать в заключении трудового договора женщинам по мотивам, связанным с беременностью или наличием детей.</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2.2.5. Отказ в заключении трудового договора может быть обжалован в суд.</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b/>
          <w:sz w:val="24"/>
          <w:szCs w:val="24"/>
        </w:rPr>
      </w:pPr>
      <w:r w:rsidRPr="00DC59D5">
        <w:rPr>
          <w:rFonts w:ascii="Times New Roman" w:eastAsia="Times New Roman" w:hAnsi="Times New Roman" w:cs="Tahoma"/>
          <w:b/>
          <w:sz w:val="24"/>
          <w:szCs w:val="24"/>
        </w:rPr>
        <w:t>2.3.</w:t>
      </w:r>
      <w:r w:rsidRPr="00DC59D5">
        <w:rPr>
          <w:rFonts w:ascii="Times New Roman" w:eastAsia="Times New Roman" w:hAnsi="Times New Roman" w:cs="Times New Roman"/>
          <w:b/>
          <w:sz w:val="24"/>
          <w:szCs w:val="24"/>
        </w:rPr>
        <w:t xml:space="preserve"> Изменение условий трудового договора и </w:t>
      </w:r>
      <w:r w:rsidRPr="00DC59D5">
        <w:rPr>
          <w:rFonts w:ascii="Times New Roman" w:eastAsia="Times New Roman" w:hAnsi="Times New Roman" w:cs="Tahoma"/>
          <w:b/>
          <w:sz w:val="24"/>
          <w:szCs w:val="24"/>
        </w:rPr>
        <w:t xml:space="preserve">перевод на другую работу: </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2.3.1.</w:t>
      </w:r>
      <w:r w:rsidRPr="00DC59D5">
        <w:rPr>
          <w:rFonts w:ascii="Times New Roman" w:eastAsia="Times New Roman" w:hAnsi="Times New Roman" w:cs="Times New Roman"/>
          <w:sz w:val="24"/>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DC59D5">
        <w:rPr>
          <w:rFonts w:ascii="Times New Roman" w:eastAsia="Times New Roman" w:hAnsi="Times New Roman" w:cs="Tahoma"/>
          <w:sz w:val="24"/>
          <w:szCs w:val="24"/>
        </w:rPr>
        <w:t xml:space="preserve"> сторон трудового договора, за исключением случаев, предусмотренных ТК РФ (ст. 74 ТК РФ). Соглашение об изменении </w:t>
      </w:r>
      <w:r w:rsidRPr="00DC59D5">
        <w:rPr>
          <w:rFonts w:ascii="Times New Roman" w:eastAsia="Times New Roman" w:hAnsi="Times New Roman" w:cs="Times New Roman"/>
          <w:sz w:val="24"/>
          <w:szCs w:val="24"/>
        </w:rPr>
        <w:t>определенных сторонами условий трудового договора</w:t>
      </w:r>
      <w:r w:rsidRPr="00DC59D5">
        <w:rPr>
          <w:rFonts w:ascii="Times New Roman" w:eastAsia="Times New Roman" w:hAnsi="Times New Roman" w:cs="Tahoma"/>
          <w:sz w:val="24"/>
          <w:szCs w:val="24"/>
        </w:rPr>
        <w:t xml:space="preserve"> заключается в письменной форме и оформляется дополнительным соглашением к трудовому договору (ст. 72 ТК РФ).</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Изменение условий (содержания) трудового договора возможно по следующим основаниям:</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К числу таких причин могут относиться:</w:t>
      </w:r>
    </w:p>
    <w:p w:rsidR="00A065CB" w:rsidRPr="00DC59D5" w:rsidRDefault="00A065CB" w:rsidP="00A065CB">
      <w:pPr>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A065CB" w:rsidRPr="00DC59D5" w:rsidRDefault="00A065CB" w:rsidP="00A065CB">
      <w:pPr>
        <w:spacing w:after="0" w:line="240" w:lineRule="auto"/>
        <w:jc w:val="both"/>
        <w:rPr>
          <w:rFonts w:ascii="Times New Roman" w:eastAsia="Times New Roman" w:hAnsi="Times New Roman" w:cs="Tahoma"/>
          <w:sz w:val="24"/>
          <w:szCs w:val="24"/>
        </w:rPr>
      </w:pPr>
      <w:r w:rsidRPr="00DC59D5">
        <w:rPr>
          <w:rFonts w:ascii="Times New Roman" w:eastAsia="Calibri" w:hAnsi="Times New Roman" w:cs="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065CB" w:rsidRPr="00DC59D5" w:rsidRDefault="00A065CB" w:rsidP="00A065CB">
      <w:pPr>
        <w:tabs>
          <w:tab w:val="left" w:pos="1080"/>
          <w:tab w:val="left" w:pos="1620"/>
        </w:tabs>
        <w:spacing w:after="0" w:line="240" w:lineRule="auto"/>
        <w:jc w:val="both"/>
        <w:rPr>
          <w:rFonts w:ascii="Arial" w:eastAsia="Calibri" w:hAnsi="Arial" w:cs="Arial"/>
          <w:sz w:val="24"/>
          <w:szCs w:val="24"/>
        </w:rPr>
      </w:pPr>
      <w:r w:rsidRPr="00DC59D5">
        <w:rPr>
          <w:rFonts w:ascii="Times New Roman" w:eastAsia="Times New Roman" w:hAnsi="Times New Roman" w:cs="Tahoma"/>
          <w:sz w:val="24"/>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lastRenderedPageBreak/>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ab/>
        <w:t>При этом перевод на работу, требующую более низкой квалификации, допускается только с письменного согласия работника.</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065CB" w:rsidRPr="00DC59D5" w:rsidRDefault="00A065CB" w:rsidP="00A065CB">
      <w:pPr>
        <w:tabs>
          <w:tab w:val="left" w:pos="108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ab/>
        <w:t>2.3.8. Перевод работника на другую работу в соответствии с медицинским заключением производится в порядке, предусмотренном ст.  73, 182, 254 ТК РФ.</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2.3.9. Работодатель обязан в соответствии со ст. 76 ТК РФ отстранить от работы (не допускать к работе) работника:</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появившегося на работе в состоянии алкогольного, наркотического или иного токсического опьянения;</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не прошедшего в установленном порядке обучение и проверку знаний и навыков в области охраны труда;</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A065CB" w:rsidRPr="00DC59D5" w:rsidRDefault="00A065CB" w:rsidP="00A065CB">
      <w:pPr>
        <w:tabs>
          <w:tab w:val="left" w:pos="540"/>
          <w:tab w:val="left" w:pos="1620"/>
        </w:tabs>
        <w:spacing w:after="0" w:line="240" w:lineRule="auto"/>
        <w:rPr>
          <w:rFonts w:ascii="Times New Roman" w:eastAsia="Times New Roman" w:hAnsi="Times New Roman" w:cs="Tahoma"/>
          <w:b/>
          <w:sz w:val="24"/>
          <w:szCs w:val="24"/>
        </w:rPr>
      </w:pPr>
    </w:p>
    <w:p w:rsidR="00A065CB" w:rsidRPr="00DC59D5" w:rsidRDefault="00A065CB" w:rsidP="00A065CB">
      <w:pPr>
        <w:tabs>
          <w:tab w:val="left" w:pos="540"/>
          <w:tab w:val="left" w:pos="1620"/>
        </w:tabs>
        <w:spacing w:after="0" w:line="240" w:lineRule="auto"/>
        <w:rPr>
          <w:rFonts w:ascii="Times New Roman" w:eastAsia="Times New Roman" w:hAnsi="Times New Roman" w:cs="Tahoma"/>
          <w:b/>
          <w:sz w:val="24"/>
          <w:szCs w:val="24"/>
        </w:rPr>
      </w:pPr>
      <w:r w:rsidRPr="00DC59D5">
        <w:rPr>
          <w:rFonts w:ascii="Times New Roman" w:eastAsia="Times New Roman" w:hAnsi="Times New Roman" w:cs="Tahoma"/>
          <w:b/>
          <w:sz w:val="24"/>
          <w:szCs w:val="24"/>
        </w:rPr>
        <w:t>2.4.</w:t>
      </w:r>
      <w:r w:rsidRPr="00DC59D5">
        <w:rPr>
          <w:rFonts w:ascii="Times New Roman" w:eastAsia="Times New Roman" w:hAnsi="Times New Roman" w:cs="Times New Roman"/>
          <w:b/>
          <w:sz w:val="24"/>
          <w:szCs w:val="24"/>
        </w:rPr>
        <w:t xml:space="preserve"> </w:t>
      </w:r>
      <w:r w:rsidRPr="00DC59D5">
        <w:rPr>
          <w:rFonts w:ascii="Times New Roman" w:eastAsia="Times New Roman" w:hAnsi="Times New Roman" w:cs="Tahoma"/>
          <w:b/>
          <w:sz w:val="24"/>
          <w:szCs w:val="24"/>
        </w:rPr>
        <w:t xml:space="preserve">Прекращение трудового договора: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2.4.1. Прекращение трудового договора может иметь место только по основаниям, предусмотренным трудовым законодательством (ст. 77 ТК РФ).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2.4.2. Трудовой договор может быть в любое время расторгнут по соглашению сторон трудового договора (ст. 78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2.4.3. Срочный трудовой договор прекращается с истечением срока его действия (ст. 79 ТК РФ).</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ahoma"/>
          <w:sz w:val="24"/>
          <w:szCs w:val="24"/>
        </w:rPr>
        <w:t>2.4.5.</w:t>
      </w:r>
      <w:r w:rsidRPr="00DC59D5">
        <w:rPr>
          <w:rFonts w:ascii="Times New Roman" w:eastAsia="Times New Roman" w:hAnsi="Times New Roman" w:cs="Times New Roman"/>
          <w:sz w:val="24"/>
          <w:szCs w:val="2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По истечении срока предупреждения об увольнении работник имеет право прекратить работу.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Причинами увольнения работников, в том числе педагогических работников, по п. 2 ч. 1 ст. 81 ТК РФ, могут являться: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реорганизация учреждения;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исключение из штатного расписания некоторых должностей;</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сокращение численности работников;</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уменьшение количества классов-комплектов, групп;</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изменение количества часов по предмету ввиду изменения учебного плана, учебных программ и т.п.</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iCs/>
          <w:sz w:val="24"/>
          <w:szCs w:val="24"/>
        </w:rPr>
      </w:pPr>
      <w:r w:rsidRPr="00DC59D5">
        <w:rPr>
          <w:rFonts w:ascii="Times New Roman" w:eastAsia="Calibri" w:hAnsi="Times New Roman" w:cs="Times New Roman"/>
          <w:iCs/>
          <w:sz w:val="24"/>
          <w:szCs w:val="24"/>
        </w:rPr>
        <w:lastRenderedPageBreak/>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065CB" w:rsidRPr="00DC59D5" w:rsidRDefault="00A065CB" w:rsidP="00A065CB">
      <w:pPr>
        <w:autoSpaceDE w:val="0"/>
        <w:autoSpaceDN w:val="0"/>
        <w:adjustRightInd w:val="0"/>
        <w:spacing w:after="0" w:line="240" w:lineRule="auto"/>
        <w:jc w:val="both"/>
        <w:rPr>
          <w:rFonts w:ascii="Times New Roman" w:eastAsia="Calibri" w:hAnsi="Times New Roman" w:cs="Times New Roman"/>
          <w:iCs/>
          <w:sz w:val="24"/>
          <w:szCs w:val="24"/>
        </w:rPr>
      </w:pPr>
      <w:r w:rsidRPr="00DC59D5">
        <w:rPr>
          <w:rFonts w:ascii="Times New Roman" w:eastAsia="Calibri" w:hAnsi="Times New Roman" w:cs="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065CB" w:rsidRPr="00DC59D5" w:rsidRDefault="00A065CB" w:rsidP="00A065CB">
      <w:pPr>
        <w:tabs>
          <w:tab w:val="left" w:pos="540"/>
          <w:tab w:val="left" w:pos="90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 2.4.10.</w:t>
      </w:r>
      <w:r w:rsidRPr="00DC59D5">
        <w:rPr>
          <w:rFonts w:ascii="Times New Roman" w:eastAsia="Times New Roman" w:hAnsi="Times New Roman" w:cs="Times New Roman"/>
          <w:sz w:val="24"/>
          <w:szCs w:val="24"/>
        </w:rPr>
        <w:t xml:space="preserve"> </w:t>
      </w:r>
      <w:r w:rsidRPr="00DC59D5">
        <w:rPr>
          <w:rFonts w:ascii="Times New Roman" w:eastAsia="Times New Roman" w:hAnsi="Times New Roman" w:cs="Tahoma"/>
          <w:sz w:val="24"/>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Symbol" w:hAnsi="Times New Roman" w:cs="Symbol"/>
          <w:sz w:val="24"/>
          <w:szCs w:val="24"/>
        </w:rPr>
        <w:t>-</w:t>
      </w:r>
      <w:r w:rsidRPr="00DC59D5">
        <w:rPr>
          <w:rFonts w:ascii="Times New Roman" w:eastAsia="Symbol" w:hAnsi="Times New Roman" w:cs="Times New Roman"/>
          <w:sz w:val="24"/>
          <w:szCs w:val="24"/>
        </w:rPr>
        <w:t xml:space="preserve"> </w:t>
      </w:r>
      <w:r w:rsidRPr="00DC59D5">
        <w:rPr>
          <w:rFonts w:ascii="Times New Roman" w:eastAsia="Times New Roman" w:hAnsi="Times New Roman" w:cs="Tahoma"/>
          <w:sz w:val="24"/>
          <w:szCs w:val="24"/>
        </w:rPr>
        <w:t xml:space="preserve">повторное в течение одного года грубое нарушение устава образовательного учреждения;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Symbol" w:hAnsi="Times New Roman" w:cs="Symbol"/>
          <w:sz w:val="24"/>
          <w:szCs w:val="24"/>
        </w:rPr>
        <w:t>-</w:t>
      </w:r>
      <w:r w:rsidRPr="00DC59D5">
        <w:rPr>
          <w:rFonts w:ascii="Times New Roman" w:eastAsia="Symbol" w:hAnsi="Times New Roman" w:cs="Times New Roman"/>
          <w:sz w:val="24"/>
          <w:szCs w:val="24"/>
        </w:rPr>
        <w:t xml:space="preserve"> </w:t>
      </w:r>
      <w:r w:rsidRPr="00DC59D5">
        <w:rPr>
          <w:rFonts w:ascii="Times New Roman" w:eastAsia="Times New Roman" w:hAnsi="Times New Roman" w:cs="Tahoma"/>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065CB" w:rsidRPr="00DC59D5" w:rsidRDefault="00A065CB" w:rsidP="00A065CB">
      <w:pPr>
        <w:tabs>
          <w:tab w:val="left" w:pos="540"/>
          <w:tab w:val="left" w:pos="90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2.4.11.</w:t>
      </w:r>
      <w:r w:rsidRPr="00DC59D5">
        <w:rPr>
          <w:rFonts w:ascii="Times New Roman" w:eastAsia="Times New Roman" w:hAnsi="Times New Roman" w:cs="Times New Roman"/>
          <w:sz w:val="24"/>
          <w:szCs w:val="24"/>
        </w:rPr>
        <w:t xml:space="preserve"> </w:t>
      </w:r>
      <w:r w:rsidRPr="00DC59D5">
        <w:rPr>
          <w:rFonts w:ascii="Times New Roman" w:eastAsia="Times New Roman" w:hAnsi="Times New Roman" w:cs="Tahoma"/>
          <w:sz w:val="24"/>
          <w:szCs w:val="24"/>
        </w:rPr>
        <w:t xml:space="preserve">Прекращение трудового договора оформляется приказом работодателя (ст. 84.1 ТК РФ). </w:t>
      </w:r>
    </w:p>
    <w:p w:rsidR="00A065CB" w:rsidRPr="00DC59D5" w:rsidRDefault="00A065CB" w:rsidP="00A065CB">
      <w:pPr>
        <w:tabs>
          <w:tab w:val="left" w:pos="540"/>
          <w:tab w:val="left" w:pos="90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065CB" w:rsidRPr="00DC59D5" w:rsidRDefault="00A065CB" w:rsidP="00A065CB">
      <w:pPr>
        <w:autoSpaceDE w:val="0"/>
        <w:autoSpaceDN w:val="0"/>
        <w:adjustRightInd w:val="0"/>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2.4.12. Днем прекращения трудового договора во всех случаях является последний день работы работника, </w:t>
      </w:r>
      <w:r w:rsidRPr="00DC59D5">
        <w:rPr>
          <w:rFonts w:ascii="Times New Roman" w:eastAsia="Calibri" w:hAnsi="Times New Roman" w:cs="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065CB" w:rsidRPr="00DC59D5" w:rsidRDefault="00A065CB" w:rsidP="00A065CB">
      <w:pPr>
        <w:tabs>
          <w:tab w:val="left" w:pos="540"/>
          <w:tab w:val="left" w:pos="90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A065CB" w:rsidRPr="00DC59D5" w:rsidRDefault="00A065CB" w:rsidP="00A065CB">
      <w:pPr>
        <w:tabs>
          <w:tab w:val="left" w:pos="540"/>
          <w:tab w:val="left" w:pos="90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Запись в трудовую книжку об основании и о причине прекращения трудового договора должна быть произведена в точном соответствии с </w:t>
      </w:r>
    </w:p>
    <w:p w:rsidR="00A065CB" w:rsidRPr="00DC59D5" w:rsidRDefault="00A065CB" w:rsidP="00A065CB">
      <w:pPr>
        <w:tabs>
          <w:tab w:val="left" w:pos="540"/>
          <w:tab w:val="left" w:pos="90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065CB" w:rsidRPr="00DC59D5" w:rsidRDefault="00A065CB" w:rsidP="00A065CB">
      <w:pPr>
        <w:tabs>
          <w:tab w:val="left" w:pos="540"/>
          <w:tab w:val="left" w:pos="90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2.4.14.</w:t>
      </w:r>
      <w:r w:rsidRPr="00DC59D5">
        <w:rPr>
          <w:rFonts w:ascii="Times New Roman" w:eastAsia="Times New Roman" w:hAnsi="Times New Roman" w:cs="Times New Roman"/>
          <w:sz w:val="24"/>
          <w:szCs w:val="24"/>
        </w:rPr>
        <w:t xml:space="preserve"> </w:t>
      </w:r>
      <w:r w:rsidRPr="00DC59D5">
        <w:rPr>
          <w:rFonts w:ascii="Times New Roman" w:eastAsia="Times New Roman" w:hAnsi="Times New Roman" w:cs="Tahoma"/>
          <w:sz w:val="24"/>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065CB" w:rsidRPr="00DC59D5" w:rsidRDefault="00A065CB" w:rsidP="00A065CB">
      <w:pPr>
        <w:spacing w:after="0" w:line="240" w:lineRule="auto"/>
        <w:jc w:val="center"/>
        <w:rPr>
          <w:rFonts w:ascii="Times New Roman" w:eastAsia="Times New Roman" w:hAnsi="Times New Roman" w:cs="Times New Roman"/>
          <w:b/>
          <w:sz w:val="24"/>
          <w:szCs w:val="24"/>
        </w:rPr>
      </w:pPr>
    </w:p>
    <w:p w:rsidR="00A065CB" w:rsidRPr="00DC59D5" w:rsidRDefault="00A065CB" w:rsidP="00A065CB">
      <w:pPr>
        <w:spacing w:after="0" w:line="240" w:lineRule="auto"/>
        <w:jc w:val="center"/>
        <w:rPr>
          <w:rFonts w:ascii="Times New Roman" w:eastAsia="Times New Roman" w:hAnsi="Times New Roman" w:cs="Tahoma"/>
          <w:sz w:val="24"/>
          <w:szCs w:val="24"/>
        </w:rPr>
      </w:pPr>
      <w:r w:rsidRPr="00DC59D5">
        <w:rPr>
          <w:rFonts w:ascii="Times New Roman" w:eastAsia="Times New Roman" w:hAnsi="Times New Roman" w:cs="Times New Roman"/>
          <w:b/>
          <w:sz w:val="24"/>
          <w:szCs w:val="24"/>
          <w:lang w:val="en-US"/>
        </w:rPr>
        <w:t>III</w:t>
      </w:r>
      <w:r w:rsidRPr="00DC59D5">
        <w:rPr>
          <w:rFonts w:ascii="Times New Roman" w:eastAsia="Times New Roman" w:hAnsi="Times New Roman" w:cs="Times New Roman"/>
          <w:b/>
          <w:sz w:val="24"/>
          <w:szCs w:val="24"/>
        </w:rPr>
        <w:t>. Основные права и гарантии, обязанности и ответственность сторон трудового договора</w:t>
      </w:r>
    </w:p>
    <w:p w:rsidR="00A065CB" w:rsidRPr="00DC59D5" w:rsidRDefault="00A065CB" w:rsidP="00A065CB">
      <w:pPr>
        <w:spacing w:after="0" w:line="240" w:lineRule="auto"/>
        <w:rPr>
          <w:rFonts w:ascii="Calibri" w:eastAsia="Calibri" w:hAnsi="Calibri" w:cs="Times New Roman"/>
          <w:sz w:val="24"/>
          <w:szCs w:val="24"/>
        </w:rPr>
      </w:pPr>
      <w:r w:rsidRPr="00DC59D5">
        <w:rPr>
          <w:rFonts w:ascii="Times New Roman" w:eastAsia="Times New Roman" w:hAnsi="Times New Roman" w:cs="Times New Roman"/>
          <w:b/>
          <w:sz w:val="24"/>
          <w:szCs w:val="24"/>
        </w:rPr>
        <w:t>3.1. Работник имеет право на:</w:t>
      </w:r>
      <w:r w:rsidRPr="00DC59D5">
        <w:rPr>
          <w:rFonts w:ascii="Calibri" w:eastAsia="Calibri" w:hAnsi="Calibri" w:cs="Times New Roman"/>
          <w:sz w:val="24"/>
          <w:szCs w:val="24"/>
        </w:rPr>
        <w:t xml:space="preserve">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3.1.1. свободу преподавания, свободное выражение своего мнения, свободу от вмешательства в профессиональную деятельность;</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3.1.2.свободу выбора и использования педагогически обоснованных форм, средств, методов обучения и воспитания;</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3.1.3.на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lastRenderedPageBreak/>
        <w:t>3.1.6.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3.1.7.на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3.1.10.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3.1.12. на обращение в комиссию по урегулированию споров между участниками образовательных отношений;</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3.1.13.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065CB" w:rsidRPr="00DC59D5" w:rsidRDefault="00A065CB" w:rsidP="00A065CB">
      <w:pPr>
        <w:spacing w:after="0" w:line="240" w:lineRule="auto"/>
        <w:jc w:val="both"/>
        <w:rPr>
          <w:rFonts w:ascii="Times New Roman" w:eastAsia="Times New Roman" w:hAnsi="Times New Roman" w:cs="Times New Roman"/>
          <w:sz w:val="24"/>
          <w:szCs w:val="24"/>
        </w:rPr>
      </w:pPr>
    </w:p>
    <w:p w:rsidR="00A065CB" w:rsidRPr="00DC59D5" w:rsidRDefault="00A065CB" w:rsidP="00A065CB">
      <w:pPr>
        <w:spacing w:after="0" w:line="240" w:lineRule="auto"/>
        <w:rPr>
          <w:rFonts w:ascii="Times New Roman" w:eastAsia="Times New Roman" w:hAnsi="Times New Roman" w:cs="Times New Roman"/>
          <w:b/>
          <w:sz w:val="24"/>
          <w:szCs w:val="24"/>
        </w:rPr>
      </w:pPr>
      <w:r w:rsidRPr="00DC59D5">
        <w:rPr>
          <w:rFonts w:ascii="Times New Roman" w:eastAsia="Times New Roman" w:hAnsi="Times New Roman" w:cs="Times New Roman"/>
          <w:b/>
          <w:sz w:val="24"/>
          <w:szCs w:val="24"/>
        </w:rPr>
        <w:t>3.2. Педагогические работники имеют следующие трудовые права и социальные гарантии: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3.2.1. право на сокращенную продолжительность рабочего времени;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3.2.2. право на дополнительное профессиональное образование по профилю педагогической деятельности не реже чем один раз в три года;</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3.2.3. право на ежегодный основной удлиненный оплачиваемый отпуск, продолжительность которого определяется Правительством Российской Федерации;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3.2.5.  право на досрочное назначение трудовой пенсии по старости в порядке, установленном законодательством Российской Федерации;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3.2.6.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3.2.7.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b/>
          <w:sz w:val="24"/>
          <w:szCs w:val="24"/>
        </w:rPr>
        <w:t>3.3</w:t>
      </w:r>
      <w:r w:rsidRPr="00DC59D5">
        <w:rPr>
          <w:rFonts w:ascii="Times New Roman" w:eastAsia="Times New Roman" w:hAnsi="Times New Roman" w:cs="Times New Roman"/>
          <w:sz w:val="24"/>
          <w:szCs w:val="24"/>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w:t>
      </w:r>
      <w:r w:rsidRPr="00DC59D5">
        <w:rPr>
          <w:rFonts w:ascii="Times New Roman" w:eastAsia="Times New Roman" w:hAnsi="Times New Roman" w:cs="Times New Roman"/>
          <w:sz w:val="24"/>
          <w:szCs w:val="24"/>
        </w:rPr>
        <w:lastRenderedPageBreak/>
        <w:t>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b/>
          <w:sz w:val="24"/>
          <w:szCs w:val="24"/>
        </w:rPr>
        <w:t xml:space="preserve">3.4. </w:t>
      </w:r>
      <w:r w:rsidRPr="00DC59D5">
        <w:rPr>
          <w:rFonts w:ascii="Times New Roman" w:eastAsia="Times New Roman" w:hAnsi="Times New Roman" w:cs="Times New Roman"/>
          <w:sz w:val="24"/>
          <w:szCs w:val="24"/>
        </w:rPr>
        <w:t xml:space="preserve">Режим рабочего времени и времени отдыха педагогических работников учреждения определяется коллективным договором, трудовым договором, графиками работы, утвержденными директором школы, и расписанием занятий.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b/>
          <w:sz w:val="24"/>
          <w:szCs w:val="24"/>
        </w:rPr>
        <w:t xml:space="preserve">3.5. </w:t>
      </w:r>
      <w:r w:rsidRPr="00DC59D5">
        <w:rPr>
          <w:rFonts w:ascii="Times New Roman" w:eastAsia="Times New Roman" w:hAnsi="Times New Roman" w:cs="Times New Roman"/>
          <w:sz w:val="24"/>
          <w:szCs w:val="24"/>
        </w:rPr>
        <w:t>Педагогическим работникам образовательных организаций, участвующим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065CB" w:rsidRPr="00DC59D5" w:rsidRDefault="00A065CB" w:rsidP="00A065CB">
      <w:pPr>
        <w:spacing w:after="0" w:line="240" w:lineRule="auto"/>
        <w:rPr>
          <w:rFonts w:ascii="Times New Roman" w:eastAsia="Times New Roman" w:hAnsi="Times New Roman" w:cs="Times New Roman"/>
          <w:b/>
          <w:sz w:val="24"/>
          <w:szCs w:val="24"/>
        </w:rPr>
      </w:pPr>
    </w:p>
    <w:p w:rsidR="00A065CB" w:rsidRPr="00DC59D5" w:rsidRDefault="00A065CB" w:rsidP="00A065CB">
      <w:pPr>
        <w:spacing w:after="0" w:line="240" w:lineRule="auto"/>
        <w:rPr>
          <w:rFonts w:ascii="Times New Roman" w:eastAsia="Times New Roman" w:hAnsi="Times New Roman" w:cs="Times New Roman"/>
          <w:b/>
          <w:sz w:val="24"/>
          <w:szCs w:val="24"/>
        </w:rPr>
      </w:pPr>
      <w:r w:rsidRPr="00DC59D5">
        <w:rPr>
          <w:rFonts w:ascii="Times New Roman" w:eastAsia="Times New Roman" w:hAnsi="Times New Roman" w:cs="Times New Roman"/>
          <w:b/>
          <w:sz w:val="24"/>
          <w:szCs w:val="24"/>
        </w:rPr>
        <w:t>3.6. Обязанности и ответственность педагогических работников:</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3.6.2. соблюдать правовые, нравственные и этические нормы, следовать требованиям профессиональной этики;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3.6.3. уважать честь и достоинство обучающихся и других участников образовательных отношений;</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3.6.7. систематически повышать свой профессиональный уровень;</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3.6.11. соблюдать устав образовательной организации, правила внутреннего трудового распорядка, графики работы и другие нормативные акты организации.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b/>
          <w:sz w:val="24"/>
          <w:szCs w:val="24"/>
        </w:rPr>
        <w:t xml:space="preserve">3.6.12. </w:t>
      </w:r>
      <w:r w:rsidRPr="00DC59D5">
        <w:rPr>
          <w:rFonts w:ascii="Times New Roman" w:eastAsia="Times New Roman" w:hAnsi="Times New Roman" w:cs="Times New Roman"/>
          <w:sz w:val="24"/>
          <w:szCs w:val="24"/>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w:t>
      </w:r>
      <w:r w:rsidRPr="00DC59D5">
        <w:rPr>
          <w:rFonts w:ascii="Times New Roman" w:eastAsia="Times New Roman" w:hAnsi="Times New Roman" w:cs="Times New Roman"/>
          <w:sz w:val="24"/>
          <w:szCs w:val="24"/>
        </w:rPr>
        <w:lastRenderedPageBreak/>
        <w:t>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b/>
          <w:sz w:val="24"/>
          <w:szCs w:val="24"/>
        </w:rPr>
        <w:t xml:space="preserve">3.6.13. </w:t>
      </w:r>
      <w:r w:rsidRPr="00DC59D5">
        <w:rPr>
          <w:rFonts w:ascii="Times New Roman" w:eastAsia="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rPr>
      </w:pP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C59D5">
        <w:rPr>
          <w:rFonts w:ascii="Times New Roman" w:eastAsia="Times New Roman" w:hAnsi="Times New Roman" w:cs="Times New Roman"/>
          <w:b/>
          <w:sz w:val="24"/>
          <w:szCs w:val="24"/>
        </w:rPr>
        <w:t>3.7. Работодатель имеет право:</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на управление образовательным учреждением, принятие решений в пределах полномочий, предусмотренных уставом учреждения;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-на ведение коллективных переговоров через своих представителей и заключение коллективных договоров;</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-на поощрение работников за добросовестный эффективный труд;</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-на привлечение работников к дисциплинарной и материальной ответственности в порядке, установленном ТК РФ, иными федеральными законами;</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-на принятие локальных нормативных актов, содержащих нормы трудового права, в порядке, установленном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-реализовывать иные права, определенные уставом образовательного учреждения, трудовым договором, законодательством Российской Федерации.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C59D5">
        <w:rPr>
          <w:rFonts w:ascii="Times New Roman" w:eastAsia="Times New Roman" w:hAnsi="Times New Roman" w:cs="Times New Roman"/>
          <w:b/>
          <w:sz w:val="24"/>
          <w:szCs w:val="24"/>
        </w:rPr>
        <w:t>3.8. Работодатель обязан:</w:t>
      </w:r>
    </w:p>
    <w:p w:rsidR="00A065CB" w:rsidRPr="00DC59D5" w:rsidRDefault="00A065CB" w:rsidP="00A065CB">
      <w:pPr>
        <w:spacing w:after="0" w:line="240" w:lineRule="auto"/>
        <w:jc w:val="both"/>
        <w:rPr>
          <w:rFonts w:ascii="Times New Roman" w:eastAsia="Calibri" w:hAnsi="Times New Roman" w:cs="Times New Roman"/>
          <w:sz w:val="24"/>
          <w:szCs w:val="24"/>
        </w:rPr>
      </w:pPr>
      <w:r w:rsidRPr="00DC59D5">
        <w:rPr>
          <w:rFonts w:ascii="Times New Roman" w:eastAsia="Symbol" w:hAnsi="Times New Roman" w:cs="Symbol"/>
          <w:sz w:val="24"/>
          <w:szCs w:val="24"/>
        </w:rPr>
        <w:t xml:space="preserve">3.8.1. </w:t>
      </w:r>
      <w:r w:rsidRPr="00DC59D5">
        <w:rPr>
          <w:rFonts w:ascii="Times New Roman" w:eastAsia="Calibri" w:hAnsi="Times New Roman" w:cs="Times New Roman"/>
          <w:sz w:val="24"/>
          <w:szCs w:val="24"/>
        </w:rPr>
        <w:t>в соответствии с трудовым законодательством, законом «Об образовании в Российской  Федерации»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обеспечить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 xml:space="preserve">3.8.2.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Symbol" w:hAnsi="Times New Roman" w:cs="Symbol"/>
          <w:sz w:val="24"/>
          <w:szCs w:val="24"/>
        </w:rPr>
        <w:t xml:space="preserve">3.8.3. </w:t>
      </w:r>
      <w:r w:rsidRPr="00DC59D5">
        <w:rPr>
          <w:rFonts w:ascii="Times New Roman" w:eastAsia="Times New Roman" w:hAnsi="Times New Roman" w:cs="Times New Roman"/>
          <w:sz w:val="24"/>
          <w:szCs w:val="24"/>
        </w:rPr>
        <w:t xml:space="preserve">предоставлять работникам работу, обусловленную трудовым договором;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Symbol" w:hAnsi="Times New Roman" w:cs="Symbol"/>
          <w:sz w:val="24"/>
          <w:szCs w:val="24"/>
        </w:rPr>
        <w:t>3.8.4. создавать здоровые и</w:t>
      </w:r>
      <w:r w:rsidRPr="00DC59D5">
        <w:rPr>
          <w:rFonts w:ascii="Times New Roman" w:eastAsia="Times New Roman" w:hAnsi="Times New Roman" w:cs="Times New Roman"/>
          <w:sz w:val="24"/>
          <w:szCs w:val="24"/>
        </w:rPr>
        <w:t xml:space="preserve"> безопасные условия труда, соответствующие государственным нормативным требованиям охраны труда;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Symbol" w:hAnsi="Times New Roman" w:cs="Symbol"/>
          <w:sz w:val="24"/>
          <w:szCs w:val="24"/>
        </w:rPr>
        <w:t xml:space="preserve">3.8.5. </w:t>
      </w:r>
      <w:r w:rsidRPr="00DC59D5">
        <w:rPr>
          <w:rFonts w:ascii="Times New Roman" w:eastAsia="Times New Roman" w:hAnsi="Times New Roman" w:cs="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Symbol" w:hAnsi="Times New Roman" w:cs="Symbol"/>
          <w:sz w:val="24"/>
          <w:szCs w:val="24"/>
        </w:rPr>
        <w:lastRenderedPageBreak/>
        <w:t xml:space="preserve">3.8.6. </w:t>
      </w:r>
      <w:r w:rsidRPr="00DC59D5">
        <w:rPr>
          <w:rFonts w:ascii="Times New Roman" w:eastAsia="Times New Roman" w:hAnsi="Times New Roman" w:cs="Times New Roman"/>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Symbol" w:hAnsi="Times New Roman" w:cs="Symbol"/>
          <w:sz w:val="24"/>
          <w:szCs w:val="24"/>
        </w:rPr>
        <w:t xml:space="preserve">3.8.7. вести коллективные переговоры, а также </w:t>
      </w:r>
      <w:r w:rsidRPr="00DC59D5">
        <w:rPr>
          <w:rFonts w:ascii="Times New Roman" w:eastAsia="Times New Roman" w:hAnsi="Times New Roman" w:cs="Times New Roman"/>
          <w:sz w:val="24"/>
          <w:szCs w:val="24"/>
        </w:rPr>
        <w:t xml:space="preserve">заключать коллективный договор в порядке, установленном ТК РФ; </w:t>
      </w:r>
    </w:p>
    <w:p w:rsidR="00A065CB" w:rsidRPr="00DC59D5" w:rsidRDefault="00A065CB" w:rsidP="00A065CB">
      <w:pPr>
        <w:spacing w:after="0" w:line="240" w:lineRule="auto"/>
        <w:jc w:val="both"/>
        <w:rPr>
          <w:rFonts w:ascii="Times New Roman" w:eastAsia="Symbol" w:hAnsi="Times New Roman" w:cs="Symbol"/>
          <w:sz w:val="24"/>
          <w:szCs w:val="24"/>
        </w:rPr>
      </w:pPr>
      <w:r w:rsidRPr="00DC59D5">
        <w:rPr>
          <w:rFonts w:ascii="Times New Roman" w:eastAsia="Symbol" w:hAnsi="Times New Roman" w:cs="Symbol"/>
          <w:sz w:val="24"/>
          <w:szCs w:val="24"/>
        </w:rPr>
        <w:t>3.8.8. знакомить работников под роспись с принимаемыми локальными нормативными актами, непосредственно связанными с их трудовой деятельностью;</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Symbol" w:hAnsi="Times New Roman" w:cs="Symbol"/>
          <w:sz w:val="24"/>
          <w:szCs w:val="24"/>
        </w:rPr>
        <w:t xml:space="preserve">3.8.9. </w:t>
      </w:r>
      <w:r w:rsidRPr="00DC59D5">
        <w:rPr>
          <w:rFonts w:ascii="Times New Roman" w:eastAsia="Times New Roman" w:hAnsi="Times New Roman" w:cs="Times New Roman"/>
          <w:sz w:val="24"/>
          <w:szCs w:val="24"/>
        </w:rPr>
        <w:t xml:space="preserve">обеспечивать бытовые нужды работников, связанные с исполнением ими трудовых обязанностей; </w:t>
      </w:r>
    </w:p>
    <w:p w:rsidR="00A065CB" w:rsidRPr="00DC59D5" w:rsidRDefault="00A065CB" w:rsidP="00A065CB">
      <w:pPr>
        <w:spacing w:after="0" w:line="240" w:lineRule="auto"/>
        <w:jc w:val="both"/>
        <w:rPr>
          <w:rFonts w:ascii="Times New Roman" w:eastAsia="Symbol" w:hAnsi="Times New Roman" w:cs="Symbol"/>
          <w:sz w:val="24"/>
          <w:szCs w:val="24"/>
        </w:rPr>
      </w:pPr>
      <w:r w:rsidRPr="00DC59D5">
        <w:rPr>
          <w:rFonts w:ascii="Times New Roman" w:eastAsia="Symbol" w:hAnsi="Times New Roman" w:cs="Symbol"/>
          <w:sz w:val="24"/>
          <w:szCs w:val="24"/>
        </w:rPr>
        <w:t>3.8.10. осуществлять обязательное социальное страхование работников в порядке, установленном федеральными законами;</w:t>
      </w:r>
    </w:p>
    <w:p w:rsidR="00A065CB" w:rsidRPr="00DC59D5" w:rsidRDefault="00A065CB" w:rsidP="00A065CB">
      <w:pPr>
        <w:spacing w:after="0" w:line="240" w:lineRule="auto"/>
        <w:jc w:val="both"/>
        <w:rPr>
          <w:rFonts w:ascii="Times New Roman" w:eastAsia="Symbol" w:hAnsi="Times New Roman" w:cs="Symbol"/>
          <w:sz w:val="24"/>
          <w:szCs w:val="24"/>
        </w:rPr>
      </w:pPr>
      <w:r w:rsidRPr="00DC59D5">
        <w:rPr>
          <w:rFonts w:ascii="Times New Roman" w:eastAsia="Symbol" w:hAnsi="Times New Roman" w:cs="Symbol"/>
          <w:sz w:val="24"/>
          <w:szCs w:val="24"/>
        </w:rPr>
        <w:t>3.8.11.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065CB" w:rsidRPr="00DC59D5" w:rsidRDefault="00A065CB" w:rsidP="00A0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3.8.12. </w:t>
      </w:r>
      <w:r w:rsidRPr="00DC59D5">
        <w:rPr>
          <w:rFonts w:ascii="Times New Roman" w:eastAsia="Times New Roman" w:hAnsi="Times New Roman" w:cs="Times New Roman"/>
          <w:sz w:val="24"/>
          <w:szCs w:val="24"/>
        </w:rPr>
        <w:t xml:space="preserve">В случаях, предусмотренных ТК РФ и иными нормативными правовыми актами, организовывать проведение за счет организации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 </w:t>
      </w:r>
    </w:p>
    <w:p w:rsidR="00A065CB" w:rsidRPr="00DC59D5" w:rsidRDefault="00A065CB" w:rsidP="00A0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imes New Roman"/>
          <w:sz w:val="24"/>
          <w:szCs w:val="24"/>
        </w:rPr>
        <w:t>3.8.13.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065CB" w:rsidRPr="00DC59D5" w:rsidRDefault="00A065CB" w:rsidP="00A065CB">
      <w:pPr>
        <w:spacing w:after="0" w:line="240" w:lineRule="auto"/>
        <w:jc w:val="both"/>
        <w:rPr>
          <w:rFonts w:ascii="Times New Roman" w:eastAsia="Symbol" w:hAnsi="Times New Roman" w:cs="Symbol"/>
          <w:sz w:val="24"/>
          <w:szCs w:val="24"/>
        </w:rPr>
      </w:pPr>
      <w:r w:rsidRPr="00DC59D5">
        <w:rPr>
          <w:rFonts w:ascii="Times New Roman" w:eastAsia="Symbol" w:hAnsi="Times New Roman" w:cs="Symbol"/>
          <w:sz w:val="24"/>
          <w:szCs w:val="24"/>
        </w:rPr>
        <w:t xml:space="preserve">3.8.14. создавать условия для внедрения инноваций, обеспечивать формирование и реализацию инициатив работников образовательного учреждения;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Symbol" w:hAnsi="Times New Roman" w:cs="Symbol"/>
          <w:sz w:val="24"/>
          <w:szCs w:val="24"/>
        </w:rPr>
        <w:t>3.8.15. обеспечивать систематическое повышение профессиональной квалификации работников, создавать необходимые условия для совмещения работы с обучением в высших и других учебных заведениях условия для непрерывного повышения квалификации работников;</w:t>
      </w:r>
    </w:p>
    <w:p w:rsidR="00A065CB" w:rsidRPr="00DC59D5" w:rsidRDefault="00A065CB" w:rsidP="00A065CB">
      <w:pPr>
        <w:spacing w:after="0" w:line="240" w:lineRule="auto"/>
        <w:jc w:val="both"/>
        <w:rPr>
          <w:rFonts w:ascii="Times New Roman" w:eastAsia="Symbol" w:hAnsi="Times New Roman" w:cs="Symbol"/>
          <w:sz w:val="24"/>
          <w:szCs w:val="24"/>
        </w:rPr>
      </w:pPr>
      <w:r w:rsidRPr="00DC59D5">
        <w:rPr>
          <w:rFonts w:ascii="Times New Roman" w:eastAsia="Symbol" w:hAnsi="Times New Roman" w:cs="Symbol"/>
          <w:sz w:val="24"/>
          <w:szCs w:val="24"/>
        </w:rPr>
        <w:t>3.8.16. поддерживать благоприятный морально-психологический климат в коллективе;</w:t>
      </w:r>
    </w:p>
    <w:p w:rsidR="00A065CB" w:rsidRPr="00DC59D5" w:rsidRDefault="00A065CB" w:rsidP="00A065CB">
      <w:pPr>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3.8.17. обеспечивать строгое соблюдение трудовой и исполнительной дисциплины;</w:t>
      </w:r>
    </w:p>
    <w:p w:rsidR="00A065CB" w:rsidRPr="00DC59D5" w:rsidRDefault="00A065CB" w:rsidP="00A065CB">
      <w:pPr>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3.8.18. строго соблюдать законодательство о труде,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A065CB" w:rsidRPr="00DC59D5" w:rsidRDefault="00A065CB" w:rsidP="00A065CB">
      <w:pPr>
        <w:tabs>
          <w:tab w:val="left" w:pos="1560"/>
          <w:tab w:val="left" w:pos="1701"/>
          <w:tab w:val="left" w:pos="1843"/>
        </w:tabs>
        <w:spacing w:after="0" w:line="240" w:lineRule="auto"/>
        <w:rPr>
          <w:rFonts w:ascii="Times New Roman" w:eastAsia="Times New Roman" w:hAnsi="Times New Roman" w:cs="Times New Roman"/>
          <w:sz w:val="24"/>
          <w:szCs w:val="24"/>
        </w:rPr>
      </w:pPr>
      <w:r w:rsidRPr="00DC59D5">
        <w:rPr>
          <w:rFonts w:ascii="Times New Roman" w:eastAsia="Times New Roman" w:hAnsi="Times New Roman" w:cs="Tahoma"/>
          <w:sz w:val="24"/>
          <w:szCs w:val="24"/>
        </w:rPr>
        <w:t xml:space="preserve">3.8.19.  </w:t>
      </w:r>
      <w:r w:rsidRPr="00DC59D5">
        <w:rPr>
          <w:rFonts w:ascii="Times New Roman" w:eastAsia="Times New Roman" w:hAnsi="Times New Roman" w:cs="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A065CB" w:rsidRPr="00DC59D5" w:rsidRDefault="00A065CB" w:rsidP="00A065CB">
      <w:pPr>
        <w:tabs>
          <w:tab w:val="left" w:pos="1560"/>
          <w:tab w:val="left" w:pos="1701"/>
          <w:tab w:val="left" w:pos="1843"/>
        </w:tabs>
        <w:spacing w:after="0" w:line="240" w:lineRule="auto"/>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3.8.20. Администрация исполняет свои обязанности совместно или по согласованию с профсоюзным комитетом.</w:t>
      </w:r>
    </w:p>
    <w:p w:rsidR="00A065CB" w:rsidRPr="00DC59D5" w:rsidRDefault="00A065CB" w:rsidP="00A065CB">
      <w:pPr>
        <w:tabs>
          <w:tab w:val="left" w:pos="540"/>
          <w:tab w:val="left" w:pos="1620"/>
        </w:tabs>
        <w:spacing w:after="0" w:line="240" w:lineRule="auto"/>
        <w:rPr>
          <w:rFonts w:ascii="Times New Roman" w:eastAsia="Times New Roman" w:hAnsi="Times New Roman" w:cs="Tahoma"/>
          <w:b/>
          <w:sz w:val="24"/>
          <w:szCs w:val="24"/>
        </w:rPr>
      </w:pPr>
    </w:p>
    <w:p w:rsidR="00A065CB" w:rsidRPr="00DC59D5" w:rsidRDefault="00A065CB" w:rsidP="00A065CB">
      <w:pPr>
        <w:tabs>
          <w:tab w:val="left" w:pos="540"/>
          <w:tab w:val="left" w:pos="1620"/>
        </w:tabs>
        <w:spacing w:after="0" w:line="240" w:lineRule="auto"/>
        <w:rPr>
          <w:rFonts w:ascii="Times New Roman" w:eastAsia="Times New Roman" w:hAnsi="Times New Roman" w:cs="Tahoma"/>
          <w:b/>
          <w:sz w:val="24"/>
          <w:szCs w:val="24"/>
        </w:rPr>
      </w:pPr>
      <w:r w:rsidRPr="00DC59D5">
        <w:rPr>
          <w:rFonts w:ascii="Times New Roman" w:eastAsia="Times New Roman" w:hAnsi="Times New Roman" w:cs="Tahoma"/>
          <w:b/>
          <w:sz w:val="24"/>
          <w:szCs w:val="24"/>
        </w:rPr>
        <w:t>3.9. Ответственность сторон трудового договора: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ahoma"/>
          <w:sz w:val="24"/>
          <w:szCs w:val="24"/>
        </w:rPr>
      </w:pPr>
      <w:r w:rsidRPr="00DC59D5">
        <w:rPr>
          <w:rFonts w:ascii="Times New Roman" w:eastAsia="Calibri" w:hAnsi="Times New Roman" w:cs="Tahoma"/>
          <w:sz w:val="24"/>
          <w:szCs w:val="24"/>
        </w:rPr>
        <w:t>3.9.1.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3.9.2.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lastRenderedPageBreak/>
        <w:t>3.9.3.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3.9.4.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незаконного отстранения работника от работы, его увольнения или перевода на другую работу;</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xml:space="preserve">3.9.5.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xml:space="preserve">3.9.6. Работодатель, причинивший ущерб имуществу работника, возмещает этот ущерб в полном объеме.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eastAsia="Calibri" w:hAnsi="Calibri" w:cs="Times New Roman"/>
          <w:sz w:val="24"/>
          <w:szCs w:val="24"/>
        </w:rPr>
      </w:pPr>
      <w:r w:rsidRPr="00DC59D5">
        <w:rPr>
          <w:rFonts w:ascii="Times New Roman" w:eastAsia="Calibri"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rsidRPr="00DC59D5">
        <w:rPr>
          <w:rFonts w:ascii="Calibri" w:eastAsia="Calibri" w:hAnsi="Calibri" w:cs="Times New Roman"/>
          <w:sz w:val="24"/>
          <w:szCs w:val="24"/>
        </w:rPr>
        <w:t xml:space="preserve">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3.9.7.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3.9.8.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3.9.9.</w:t>
      </w:r>
      <w:r w:rsidRPr="00DC59D5">
        <w:rPr>
          <w:rFonts w:ascii="Calibri" w:eastAsia="Calibri" w:hAnsi="Calibri" w:cs="Times New Roman"/>
          <w:sz w:val="24"/>
          <w:szCs w:val="24"/>
        </w:rPr>
        <w:t xml:space="preserve"> </w:t>
      </w:r>
      <w:r w:rsidRPr="00DC59D5">
        <w:rPr>
          <w:rFonts w:ascii="Times New Roman" w:eastAsia="Calibri"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3.9.10.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065CB" w:rsidRPr="00DC59D5" w:rsidRDefault="00A065CB" w:rsidP="00A065CB">
      <w:pPr>
        <w:spacing w:after="0" w:line="240" w:lineRule="auto"/>
        <w:jc w:val="both"/>
        <w:rPr>
          <w:rFonts w:ascii="Times New Roman" w:eastAsia="Times New Roman" w:hAnsi="Times New Roman" w:cs="Tahoma"/>
          <w:b/>
          <w:sz w:val="24"/>
          <w:szCs w:val="24"/>
        </w:rPr>
      </w:pPr>
    </w:p>
    <w:p w:rsidR="00A065CB" w:rsidRPr="00DC59D5" w:rsidRDefault="00A065CB" w:rsidP="00A065CB">
      <w:pPr>
        <w:spacing w:after="0" w:line="240" w:lineRule="auto"/>
        <w:jc w:val="both"/>
        <w:rPr>
          <w:rFonts w:ascii="Times New Roman" w:eastAsia="Symbol" w:hAnsi="Times New Roman" w:cs="Symbol"/>
          <w:b/>
          <w:sz w:val="24"/>
          <w:szCs w:val="24"/>
        </w:rPr>
      </w:pPr>
      <w:r w:rsidRPr="00DC59D5">
        <w:rPr>
          <w:rFonts w:ascii="Times New Roman" w:eastAsia="Times New Roman" w:hAnsi="Times New Roman" w:cs="Tahoma"/>
          <w:b/>
          <w:sz w:val="24"/>
          <w:szCs w:val="24"/>
        </w:rPr>
        <w:lastRenderedPageBreak/>
        <w:t>3.10.</w:t>
      </w:r>
      <w:r w:rsidRPr="00DC59D5">
        <w:rPr>
          <w:rFonts w:ascii="Times New Roman" w:eastAsia="Symbol" w:hAnsi="Times New Roman" w:cs="Symbol"/>
          <w:b/>
          <w:sz w:val="24"/>
          <w:szCs w:val="24"/>
        </w:rPr>
        <w:t xml:space="preserve"> Педагогическим работникам запрещается: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изменять по своему усмотрению расписание уроков (занятий);</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отменять, удлинять или сокращать продолжительность уроков (занятий) и перерывов (перемен) между ними;</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удалять обучающихся с уроков (занятий), в том числе освобождать их для выполнения поручений, не связанных с образовательным процессом;</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организовывать замену уроков по договоренности между учителями, не согласовывая замену с администрацией;</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организовывать внеклассные мероприятия, связанные с выходом из школы, без согласования с администрацией.</w:t>
      </w:r>
    </w:p>
    <w:p w:rsidR="00A065CB" w:rsidRPr="00DC59D5" w:rsidRDefault="00A065CB" w:rsidP="00A065CB">
      <w:pPr>
        <w:spacing w:after="0" w:line="240" w:lineRule="auto"/>
        <w:jc w:val="both"/>
        <w:rPr>
          <w:rFonts w:ascii="Times New Roman" w:eastAsia="Symbol" w:hAnsi="Times New Roman" w:cs="Symbol"/>
          <w:b/>
          <w:color w:val="000000"/>
          <w:sz w:val="24"/>
          <w:szCs w:val="24"/>
        </w:rPr>
      </w:pPr>
    </w:p>
    <w:p w:rsidR="00A065CB" w:rsidRPr="00DC59D5" w:rsidRDefault="00A065CB" w:rsidP="00A065CB">
      <w:pPr>
        <w:spacing w:after="0" w:line="240" w:lineRule="auto"/>
        <w:jc w:val="both"/>
        <w:rPr>
          <w:rFonts w:ascii="Times New Roman" w:eastAsia="Symbol" w:hAnsi="Times New Roman" w:cs="Symbol"/>
          <w:color w:val="000000"/>
          <w:sz w:val="24"/>
          <w:szCs w:val="24"/>
        </w:rPr>
      </w:pPr>
      <w:r w:rsidRPr="00DC59D5">
        <w:rPr>
          <w:rFonts w:ascii="Times New Roman" w:eastAsia="Symbol" w:hAnsi="Times New Roman" w:cs="Symbol"/>
          <w:b/>
          <w:color w:val="000000"/>
          <w:sz w:val="24"/>
          <w:szCs w:val="24"/>
        </w:rPr>
        <w:t>3.11. Педагогическим и другим работникам учреждения в помещениях образовательного учреждения и на территории учреждения запрещается:</w:t>
      </w:r>
    </w:p>
    <w:p w:rsidR="00A065CB" w:rsidRPr="00DC59D5" w:rsidRDefault="00A065CB" w:rsidP="00A065CB">
      <w:pPr>
        <w:spacing w:after="0" w:line="240" w:lineRule="auto"/>
        <w:jc w:val="both"/>
        <w:rPr>
          <w:rFonts w:ascii="Times New Roman" w:eastAsia="Symbol" w:hAnsi="Times New Roman" w:cs="Symbol"/>
          <w:color w:val="000000"/>
          <w:sz w:val="24"/>
          <w:szCs w:val="24"/>
        </w:rPr>
      </w:pPr>
      <w:r w:rsidRPr="00DC59D5">
        <w:rPr>
          <w:rFonts w:ascii="Times New Roman" w:eastAsia="Symbol" w:hAnsi="Times New Roman" w:cs="Symbol"/>
          <w:color w:val="000000"/>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065CB" w:rsidRPr="00DC59D5" w:rsidRDefault="00A065CB" w:rsidP="00A065CB">
      <w:pPr>
        <w:spacing w:after="0" w:line="240" w:lineRule="auto"/>
        <w:jc w:val="both"/>
        <w:rPr>
          <w:rFonts w:ascii="Times New Roman" w:eastAsia="Symbol" w:hAnsi="Times New Roman" w:cs="Symbol"/>
          <w:color w:val="000000"/>
          <w:sz w:val="24"/>
          <w:szCs w:val="24"/>
        </w:rPr>
      </w:pPr>
      <w:r w:rsidRPr="00DC59D5">
        <w:rPr>
          <w:rFonts w:ascii="Times New Roman" w:eastAsia="Symbol" w:hAnsi="Times New Roman" w:cs="Symbol"/>
          <w:color w:val="000000"/>
          <w:sz w:val="24"/>
          <w:szCs w:val="24"/>
        </w:rPr>
        <w:t xml:space="preserve">хранить легковоспламеняющиеся и ядовитые вещества. </w:t>
      </w:r>
    </w:p>
    <w:p w:rsidR="00A065CB" w:rsidRPr="00DC59D5" w:rsidRDefault="00A065CB" w:rsidP="00A065CB">
      <w:pPr>
        <w:tabs>
          <w:tab w:val="left" w:pos="540"/>
          <w:tab w:val="left" w:pos="1620"/>
        </w:tabs>
        <w:spacing w:after="0" w:line="240" w:lineRule="auto"/>
        <w:jc w:val="center"/>
        <w:rPr>
          <w:rFonts w:ascii="Times New Roman" w:eastAsia="Times New Roman" w:hAnsi="Times New Roman" w:cs="Tahoma"/>
          <w:b/>
          <w:color w:val="FF0000"/>
          <w:sz w:val="24"/>
          <w:szCs w:val="24"/>
        </w:rPr>
      </w:pPr>
    </w:p>
    <w:p w:rsidR="00A065CB" w:rsidRPr="00DC59D5" w:rsidRDefault="00A065CB" w:rsidP="00A065CB">
      <w:pPr>
        <w:tabs>
          <w:tab w:val="left" w:pos="540"/>
          <w:tab w:val="left" w:pos="1620"/>
        </w:tabs>
        <w:spacing w:after="0" w:line="240" w:lineRule="auto"/>
        <w:jc w:val="center"/>
        <w:rPr>
          <w:rFonts w:ascii="Times New Roman" w:eastAsia="Times New Roman" w:hAnsi="Times New Roman" w:cs="Tahoma"/>
          <w:b/>
          <w:sz w:val="24"/>
          <w:szCs w:val="24"/>
        </w:rPr>
      </w:pPr>
      <w:r w:rsidRPr="00DC59D5">
        <w:rPr>
          <w:rFonts w:ascii="Times New Roman" w:eastAsia="Times New Roman" w:hAnsi="Times New Roman" w:cs="Tahoma"/>
          <w:b/>
          <w:sz w:val="24"/>
          <w:szCs w:val="24"/>
          <w:lang w:val="en-US"/>
        </w:rPr>
        <w:t>IV</w:t>
      </w:r>
      <w:r w:rsidRPr="00DC59D5">
        <w:rPr>
          <w:rFonts w:ascii="Times New Roman" w:eastAsia="Times New Roman" w:hAnsi="Times New Roman" w:cs="Tahoma"/>
          <w:b/>
          <w:sz w:val="24"/>
          <w:szCs w:val="24"/>
        </w:rPr>
        <w:t>.</w:t>
      </w:r>
      <w:r w:rsidRPr="00DC59D5">
        <w:rPr>
          <w:rFonts w:ascii="Times New Roman" w:eastAsia="Times New Roman" w:hAnsi="Times New Roman" w:cs="Tahoma"/>
          <w:b/>
          <w:i/>
          <w:sz w:val="24"/>
          <w:szCs w:val="24"/>
        </w:rPr>
        <w:t xml:space="preserve"> </w:t>
      </w:r>
      <w:r w:rsidRPr="00DC59D5">
        <w:rPr>
          <w:rFonts w:ascii="Times New Roman" w:eastAsia="Times New Roman" w:hAnsi="Times New Roman" w:cs="Tahoma"/>
          <w:b/>
          <w:sz w:val="24"/>
          <w:szCs w:val="24"/>
        </w:rPr>
        <w:t>Рабочее время</w:t>
      </w:r>
      <w:r w:rsidRPr="00DC59D5">
        <w:rPr>
          <w:rFonts w:ascii="Times New Roman" w:eastAsia="Times New Roman" w:hAnsi="Times New Roman" w:cs="Tahoma"/>
          <w:b/>
          <w:i/>
          <w:sz w:val="24"/>
          <w:szCs w:val="24"/>
        </w:rPr>
        <w:t xml:space="preserve"> </w:t>
      </w:r>
      <w:r w:rsidRPr="00DC59D5">
        <w:rPr>
          <w:rFonts w:ascii="Times New Roman" w:eastAsia="Times New Roman" w:hAnsi="Times New Roman" w:cs="Tahoma"/>
          <w:b/>
          <w:sz w:val="24"/>
          <w:szCs w:val="24"/>
        </w:rPr>
        <w:t>и время отдыха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b/>
          <w:sz w:val="24"/>
          <w:szCs w:val="24"/>
        </w:rPr>
      </w:pPr>
      <w:r w:rsidRPr="00DC59D5">
        <w:rPr>
          <w:rFonts w:ascii="Times New Roman" w:eastAsia="Times New Roman" w:hAnsi="Times New Roman" w:cs="Tahoma"/>
          <w:b/>
          <w:sz w:val="24"/>
          <w:szCs w:val="24"/>
        </w:rPr>
        <w:t>4.1. Режим рабочего времени:</w:t>
      </w:r>
    </w:p>
    <w:p w:rsidR="00A065CB" w:rsidRPr="00DC59D5" w:rsidRDefault="00A065CB" w:rsidP="00A065CB">
      <w:pPr>
        <w:shd w:val="clear" w:color="auto" w:fill="FFFFFF"/>
        <w:spacing w:after="0"/>
        <w:jc w:val="both"/>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 xml:space="preserve">4.1.1.В школе устанавливается </w:t>
      </w:r>
      <w:r w:rsidRPr="00DC59D5">
        <w:rPr>
          <w:rFonts w:ascii="Times New Roman" w:eastAsia="Calibri" w:hAnsi="Times New Roman" w:cs="Times New Roman"/>
          <w:b/>
          <w:color w:val="000000"/>
          <w:sz w:val="24"/>
          <w:szCs w:val="24"/>
        </w:rPr>
        <w:t>5-дневная</w:t>
      </w:r>
      <w:r w:rsidRPr="00DC59D5">
        <w:rPr>
          <w:rFonts w:ascii="Times New Roman" w:eastAsia="Calibri" w:hAnsi="Times New Roman" w:cs="Times New Roman"/>
          <w:color w:val="000000"/>
          <w:sz w:val="24"/>
          <w:szCs w:val="24"/>
        </w:rPr>
        <w:t xml:space="preserve"> рабочая неделя с двумя выходными днями. Выходные дни – суббота, воскресенье.</w:t>
      </w:r>
    </w:p>
    <w:p w:rsidR="00A065CB" w:rsidRPr="00DC59D5" w:rsidRDefault="00A065CB" w:rsidP="00A065CB">
      <w:pPr>
        <w:shd w:val="clear" w:color="auto" w:fill="FFFFFF"/>
        <w:spacing w:after="0"/>
        <w:jc w:val="both"/>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4.1.2. Продолжительность рабочего времени (смены) для руководящего, административно-хозяйственного, обслуживающего и учебно-вспомогательного персонала   устанавливается из расчета 40-часовой рабочей недели для мужчин; 36-часовой рабочей недели для женщин (ст. 320 ТК РФ).</w:t>
      </w:r>
    </w:p>
    <w:p w:rsidR="00A065CB" w:rsidRPr="00DC59D5" w:rsidRDefault="00A065CB" w:rsidP="00A065CB">
      <w:pPr>
        <w:shd w:val="clear" w:color="auto" w:fill="FFFFFF"/>
        <w:spacing w:after="0"/>
        <w:jc w:val="both"/>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 xml:space="preserve">4.1.3.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w:t>
      </w:r>
      <w:r w:rsidRPr="00DC59D5">
        <w:rPr>
          <w:rFonts w:ascii="Times New Roman" w:eastAsia="Calibri" w:hAnsi="Times New Roman" w:cs="Times New Roman"/>
          <w:sz w:val="24"/>
          <w:szCs w:val="24"/>
        </w:rPr>
        <w:t>(Закон «Об образовании в РФ», п. 5 ст. 47).</w:t>
      </w:r>
      <w:r w:rsidRPr="00DC59D5">
        <w:rPr>
          <w:rFonts w:ascii="Times New Roman" w:eastAsia="Calibri" w:hAnsi="Times New Roman" w:cs="Times New Roman"/>
          <w:color w:val="000000"/>
          <w:sz w:val="24"/>
          <w:szCs w:val="24"/>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(ст. 333).</w:t>
      </w:r>
    </w:p>
    <w:p w:rsidR="00A065CB" w:rsidRPr="00DC59D5" w:rsidRDefault="00A065CB" w:rsidP="00A065CB">
      <w:pPr>
        <w:shd w:val="clear" w:color="auto" w:fill="FFFFFF"/>
        <w:spacing w:after="0"/>
        <w:jc w:val="both"/>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4.1.4. Режим рабочего времени, предоставления выходных дней и времени отдыха педагогических работников; руководящего, административно-хозяйственного, обслуживающего и учебно-вспомогательного персонала, определяется с учетом режима деятельности образовательного учреждения и устанавливается расписаниями занятий, графиками работы, утвержденными директором школы, с учетом мнения выборного органа первичной профсоюзной организации.</w:t>
      </w:r>
    </w:p>
    <w:p w:rsidR="00A065CB" w:rsidRPr="00DC59D5" w:rsidRDefault="00A065CB" w:rsidP="00A065CB">
      <w:pPr>
        <w:shd w:val="clear" w:color="auto" w:fill="FFFFFF"/>
        <w:spacing w:after="0"/>
        <w:jc w:val="both"/>
        <w:rPr>
          <w:rFonts w:ascii="Calibri" w:eastAsia="Calibri" w:hAnsi="Calibri" w:cs="Times New Roman"/>
          <w:b/>
          <w:color w:val="000000"/>
          <w:sz w:val="24"/>
          <w:szCs w:val="24"/>
        </w:rPr>
      </w:pPr>
      <w:r w:rsidRPr="00DC59D5">
        <w:rPr>
          <w:rFonts w:ascii="Times New Roman" w:eastAsia="Calibri" w:hAnsi="Times New Roman" w:cs="Times New Roman"/>
          <w:color w:val="000000"/>
          <w:sz w:val="24"/>
          <w:szCs w:val="24"/>
        </w:rPr>
        <w:t>4.1.5. Для контроля за явкой на работу, своевременным ее началом и окончанием ведется табель учета рабочего времени. Начало работы для педагогических работников за 20 минут до начала его первого урока. Для классных руководителей начальных классов начало работы за 20 минут до начала первого урока класса.</w:t>
      </w:r>
      <w:r w:rsidRPr="00DC59D5">
        <w:rPr>
          <w:rFonts w:ascii="Calibri" w:eastAsia="Calibri" w:hAnsi="Calibri" w:cs="Times New Roman"/>
          <w:b/>
          <w:color w:val="000000"/>
          <w:sz w:val="24"/>
          <w:szCs w:val="24"/>
        </w:rPr>
        <w:t xml:space="preserve"> </w:t>
      </w:r>
    </w:p>
    <w:p w:rsidR="00A065CB" w:rsidRPr="00DC59D5" w:rsidRDefault="00A065CB" w:rsidP="00A065CB">
      <w:pPr>
        <w:shd w:val="clear" w:color="auto" w:fill="FFFFFF"/>
        <w:jc w:val="both"/>
        <w:rPr>
          <w:rFonts w:ascii="Times New Roman" w:eastAsia="Calibri" w:hAnsi="Times New Roman" w:cs="Times New Roman"/>
          <w:sz w:val="24"/>
          <w:szCs w:val="24"/>
        </w:rPr>
      </w:pPr>
      <w:r w:rsidRPr="00DC59D5">
        <w:rPr>
          <w:rFonts w:ascii="Times New Roman" w:eastAsia="Calibri" w:hAnsi="Times New Roman" w:cs="Times New Roman"/>
          <w:color w:val="000000"/>
          <w:sz w:val="24"/>
          <w:szCs w:val="24"/>
        </w:rPr>
        <w:t>Начало занятий – 09.00.            Расписание звонков на уроки: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842"/>
        <w:gridCol w:w="1862"/>
        <w:gridCol w:w="1910"/>
        <w:gridCol w:w="1894"/>
      </w:tblGrid>
      <w:tr w:rsidR="00A065CB" w:rsidRPr="00DC59D5" w:rsidTr="00424C98">
        <w:tc>
          <w:tcPr>
            <w:tcW w:w="2091"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both"/>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Наименование дней недели</w:t>
            </w:r>
          </w:p>
        </w:tc>
        <w:tc>
          <w:tcPr>
            <w:tcW w:w="192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 урока</w:t>
            </w:r>
          </w:p>
        </w:tc>
        <w:tc>
          <w:tcPr>
            <w:tcW w:w="1935"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Начало урока</w:t>
            </w:r>
          </w:p>
        </w:tc>
        <w:tc>
          <w:tcPr>
            <w:tcW w:w="195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Окончание урока</w:t>
            </w:r>
          </w:p>
        </w:tc>
        <w:tc>
          <w:tcPr>
            <w:tcW w:w="1949"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Перемена</w:t>
            </w:r>
          </w:p>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(мин)</w:t>
            </w:r>
          </w:p>
        </w:tc>
      </w:tr>
      <w:tr w:rsidR="00A065CB" w:rsidRPr="00DC59D5" w:rsidTr="00424C98">
        <w:tc>
          <w:tcPr>
            <w:tcW w:w="2091" w:type="dxa"/>
            <w:vMerge w:val="restart"/>
            <w:tcBorders>
              <w:top w:val="single" w:sz="4" w:space="0" w:color="auto"/>
              <w:left w:val="single" w:sz="4" w:space="0" w:color="auto"/>
              <w:bottom w:val="nil"/>
              <w:right w:val="single" w:sz="4" w:space="0" w:color="auto"/>
            </w:tcBorders>
            <w:hideMark/>
          </w:tcPr>
          <w:p w:rsidR="00A065CB" w:rsidRPr="00DC59D5" w:rsidRDefault="00A065CB" w:rsidP="00424C98">
            <w:pPr>
              <w:widowControl w:val="0"/>
              <w:autoSpaceDE w:val="0"/>
              <w:autoSpaceDN w:val="0"/>
              <w:adjustRightInd w:val="0"/>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Понедельник</w:t>
            </w:r>
          </w:p>
          <w:p w:rsidR="00A065CB" w:rsidRPr="00DC59D5" w:rsidRDefault="00A065CB" w:rsidP="00424C98">
            <w:pPr>
              <w:widowControl w:val="0"/>
              <w:autoSpaceDE w:val="0"/>
              <w:autoSpaceDN w:val="0"/>
              <w:adjustRightInd w:val="0"/>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lastRenderedPageBreak/>
              <w:t>Вторник</w:t>
            </w:r>
          </w:p>
          <w:p w:rsidR="00A065CB" w:rsidRPr="00DC59D5" w:rsidRDefault="00A065CB" w:rsidP="00424C98">
            <w:pPr>
              <w:widowControl w:val="0"/>
              <w:autoSpaceDE w:val="0"/>
              <w:autoSpaceDN w:val="0"/>
              <w:adjustRightInd w:val="0"/>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Среда</w:t>
            </w:r>
            <w:r w:rsidRPr="00DC59D5">
              <w:rPr>
                <w:rFonts w:ascii="Times New Roman" w:eastAsia="Calibri" w:hAnsi="Times New Roman" w:cs="Times New Roman"/>
                <w:color w:val="000000"/>
                <w:sz w:val="24"/>
                <w:szCs w:val="24"/>
              </w:rPr>
              <w:br/>
              <w:t xml:space="preserve">Четверг </w:t>
            </w:r>
          </w:p>
          <w:p w:rsidR="00A065CB" w:rsidRPr="00DC59D5" w:rsidRDefault="00A065CB" w:rsidP="00424C98">
            <w:pPr>
              <w:widowControl w:val="0"/>
              <w:autoSpaceDE w:val="0"/>
              <w:autoSpaceDN w:val="0"/>
              <w:adjustRightInd w:val="0"/>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Пятница</w:t>
            </w:r>
          </w:p>
          <w:p w:rsidR="00A065CB" w:rsidRPr="00DC59D5" w:rsidRDefault="00A065CB" w:rsidP="00424C98">
            <w:pPr>
              <w:widowControl w:val="0"/>
              <w:autoSpaceDE w:val="0"/>
              <w:autoSpaceDN w:val="0"/>
              <w:adjustRightInd w:val="0"/>
              <w:rPr>
                <w:rFonts w:ascii="Times New Roman" w:eastAsia="Calibri" w:hAnsi="Times New Roman" w:cs="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lastRenderedPageBreak/>
              <w:t>1</w:t>
            </w:r>
          </w:p>
        </w:tc>
        <w:tc>
          <w:tcPr>
            <w:tcW w:w="1935"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09.00</w:t>
            </w:r>
          </w:p>
        </w:tc>
        <w:tc>
          <w:tcPr>
            <w:tcW w:w="195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09.45</w:t>
            </w:r>
          </w:p>
        </w:tc>
        <w:tc>
          <w:tcPr>
            <w:tcW w:w="1949"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10</w:t>
            </w:r>
          </w:p>
        </w:tc>
      </w:tr>
      <w:tr w:rsidR="00A065CB" w:rsidRPr="00DC59D5" w:rsidTr="00424C98">
        <w:tc>
          <w:tcPr>
            <w:tcW w:w="0" w:type="auto"/>
            <w:vMerge/>
            <w:tcBorders>
              <w:top w:val="single" w:sz="4" w:space="0" w:color="auto"/>
              <w:left w:val="single" w:sz="4" w:space="0" w:color="auto"/>
              <w:bottom w:val="nil"/>
              <w:right w:val="single" w:sz="4" w:space="0" w:color="auto"/>
            </w:tcBorders>
            <w:vAlign w:val="center"/>
            <w:hideMark/>
          </w:tcPr>
          <w:p w:rsidR="00A065CB" w:rsidRPr="00DC59D5" w:rsidRDefault="00A065CB" w:rsidP="00424C98">
            <w:pPr>
              <w:spacing w:after="0" w:line="240" w:lineRule="auto"/>
              <w:rPr>
                <w:rFonts w:ascii="Times New Roman" w:eastAsia="Calibri" w:hAnsi="Times New Roman" w:cs="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2</w:t>
            </w:r>
          </w:p>
        </w:tc>
        <w:tc>
          <w:tcPr>
            <w:tcW w:w="1935"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09.55</w:t>
            </w:r>
          </w:p>
        </w:tc>
        <w:tc>
          <w:tcPr>
            <w:tcW w:w="195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10.40</w:t>
            </w:r>
          </w:p>
        </w:tc>
        <w:tc>
          <w:tcPr>
            <w:tcW w:w="1949"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30</w:t>
            </w:r>
          </w:p>
        </w:tc>
      </w:tr>
      <w:tr w:rsidR="00A065CB" w:rsidRPr="00DC59D5" w:rsidTr="00424C98">
        <w:tc>
          <w:tcPr>
            <w:tcW w:w="0" w:type="auto"/>
            <w:vMerge/>
            <w:tcBorders>
              <w:top w:val="single" w:sz="4" w:space="0" w:color="auto"/>
              <w:left w:val="single" w:sz="4" w:space="0" w:color="auto"/>
              <w:bottom w:val="nil"/>
              <w:right w:val="single" w:sz="4" w:space="0" w:color="auto"/>
            </w:tcBorders>
            <w:vAlign w:val="center"/>
            <w:hideMark/>
          </w:tcPr>
          <w:p w:rsidR="00A065CB" w:rsidRPr="00DC59D5" w:rsidRDefault="00A065CB" w:rsidP="00424C98">
            <w:pPr>
              <w:spacing w:after="0" w:line="240" w:lineRule="auto"/>
              <w:rPr>
                <w:rFonts w:ascii="Times New Roman" w:eastAsia="Calibri" w:hAnsi="Times New Roman" w:cs="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3</w:t>
            </w:r>
          </w:p>
        </w:tc>
        <w:tc>
          <w:tcPr>
            <w:tcW w:w="1935"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11.10</w:t>
            </w:r>
          </w:p>
        </w:tc>
        <w:tc>
          <w:tcPr>
            <w:tcW w:w="195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11.55</w:t>
            </w:r>
          </w:p>
        </w:tc>
        <w:tc>
          <w:tcPr>
            <w:tcW w:w="1949"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10</w:t>
            </w:r>
          </w:p>
        </w:tc>
      </w:tr>
      <w:tr w:rsidR="00A065CB" w:rsidRPr="00DC59D5" w:rsidTr="00424C98">
        <w:tc>
          <w:tcPr>
            <w:tcW w:w="0" w:type="auto"/>
            <w:vMerge/>
            <w:tcBorders>
              <w:top w:val="single" w:sz="4" w:space="0" w:color="auto"/>
              <w:left w:val="single" w:sz="4" w:space="0" w:color="auto"/>
              <w:bottom w:val="nil"/>
              <w:right w:val="single" w:sz="4" w:space="0" w:color="auto"/>
            </w:tcBorders>
            <w:vAlign w:val="center"/>
            <w:hideMark/>
          </w:tcPr>
          <w:p w:rsidR="00A065CB" w:rsidRPr="00DC59D5" w:rsidRDefault="00A065CB" w:rsidP="00424C98">
            <w:pPr>
              <w:spacing w:after="0" w:line="240" w:lineRule="auto"/>
              <w:rPr>
                <w:rFonts w:ascii="Times New Roman" w:eastAsia="Calibri" w:hAnsi="Times New Roman" w:cs="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4</w:t>
            </w:r>
          </w:p>
        </w:tc>
        <w:tc>
          <w:tcPr>
            <w:tcW w:w="1935"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12.05</w:t>
            </w:r>
          </w:p>
        </w:tc>
        <w:tc>
          <w:tcPr>
            <w:tcW w:w="195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12.50</w:t>
            </w:r>
          </w:p>
        </w:tc>
        <w:tc>
          <w:tcPr>
            <w:tcW w:w="1949"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10</w:t>
            </w:r>
          </w:p>
        </w:tc>
      </w:tr>
      <w:tr w:rsidR="00A065CB" w:rsidRPr="00DC59D5" w:rsidTr="00424C98">
        <w:tc>
          <w:tcPr>
            <w:tcW w:w="0" w:type="auto"/>
            <w:vMerge/>
            <w:tcBorders>
              <w:top w:val="single" w:sz="4" w:space="0" w:color="auto"/>
              <w:left w:val="single" w:sz="4" w:space="0" w:color="auto"/>
              <w:bottom w:val="nil"/>
              <w:right w:val="single" w:sz="4" w:space="0" w:color="auto"/>
            </w:tcBorders>
            <w:vAlign w:val="center"/>
            <w:hideMark/>
          </w:tcPr>
          <w:p w:rsidR="00A065CB" w:rsidRPr="00DC59D5" w:rsidRDefault="00A065CB" w:rsidP="00424C98">
            <w:pPr>
              <w:spacing w:after="0" w:line="240" w:lineRule="auto"/>
              <w:rPr>
                <w:rFonts w:ascii="Times New Roman" w:eastAsia="Calibri" w:hAnsi="Times New Roman" w:cs="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5</w:t>
            </w:r>
          </w:p>
        </w:tc>
        <w:tc>
          <w:tcPr>
            <w:tcW w:w="1935"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13.00</w:t>
            </w:r>
          </w:p>
        </w:tc>
        <w:tc>
          <w:tcPr>
            <w:tcW w:w="195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13.45</w:t>
            </w:r>
          </w:p>
        </w:tc>
        <w:tc>
          <w:tcPr>
            <w:tcW w:w="1949"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5</w:t>
            </w:r>
          </w:p>
        </w:tc>
      </w:tr>
      <w:tr w:rsidR="00A065CB" w:rsidRPr="00DC59D5" w:rsidTr="00424C98">
        <w:tc>
          <w:tcPr>
            <w:tcW w:w="0" w:type="auto"/>
            <w:vMerge/>
            <w:tcBorders>
              <w:top w:val="single" w:sz="4" w:space="0" w:color="auto"/>
              <w:left w:val="single" w:sz="4" w:space="0" w:color="auto"/>
              <w:bottom w:val="nil"/>
              <w:right w:val="single" w:sz="4" w:space="0" w:color="auto"/>
            </w:tcBorders>
            <w:vAlign w:val="center"/>
            <w:hideMark/>
          </w:tcPr>
          <w:p w:rsidR="00A065CB" w:rsidRPr="00DC59D5" w:rsidRDefault="00A065CB" w:rsidP="00424C98">
            <w:pPr>
              <w:spacing w:after="0" w:line="240" w:lineRule="auto"/>
              <w:rPr>
                <w:rFonts w:ascii="Times New Roman" w:eastAsia="Calibri" w:hAnsi="Times New Roman" w:cs="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6</w:t>
            </w:r>
          </w:p>
        </w:tc>
        <w:tc>
          <w:tcPr>
            <w:tcW w:w="1935"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13.50</w:t>
            </w:r>
          </w:p>
        </w:tc>
        <w:tc>
          <w:tcPr>
            <w:tcW w:w="195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14.35</w:t>
            </w:r>
          </w:p>
        </w:tc>
        <w:tc>
          <w:tcPr>
            <w:tcW w:w="1949"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5</w:t>
            </w:r>
          </w:p>
        </w:tc>
      </w:tr>
      <w:tr w:rsidR="00A065CB" w:rsidRPr="00DC59D5" w:rsidTr="00424C98">
        <w:tc>
          <w:tcPr>
            <w:tcW w:w="2091" w:type="dxa"/>
            <w:tcBorders>
              <w:top w:val="nil"/>
              <w:left w:val="single" w:sz="4" w:space="0" w:color="auto"/>
              <w:bottom w:val="single" w:sz="4" w:space="0" w:color="auto"/>
              <w:right w:val="single" w:sz="4" w:space="0" w:color="auto"/>
            </w:tcBorders>
          </w:tcPr>
          <w:p w:rsidR="00A065CB" w:rsidRPr="00DC59D5" w:rsidRDefault="00A065CB" w:rsidP="00424C98">
            <w:pPr>
              <w:widowControl w:val="0"/>
              <w:autoSpaceDE w:val="0"/>
              <w:autoSpaceDN w:val="0"/>
              <w:adjustRightInd w:val="0"/>
              <w:jc w:val="both"/>
              <w:rPr>
                <w:rFonts w:ascii="Times New Roman" w:eastAsia="Calibri" w:hAnsi="Times New Roman" w:cs="Times New Roman"/>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7</w:t>
            </w:r>
          </w:p>
        </w:tc>
        <w:tc>
          <w:tcPr>
            <w:tcW w:w="1935"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14.40</w:t>
            </w:r>
          </w:p>
        </w:tc>
        <w:tc>
          <w:tcPr>
            <w:tcW w:w="1956" w:type="dxa"/>
            <w:tcBorders>
              <w:top w:val="single" w:sz="4" w:space="0" w:color="auto"/>
              <w:left w:val="single" w:sz="4" w:space="0" w:color="auto"/>
              <w:bottom w:val="single" w:sz="4" w:space="0" w:color="auto"/>
              <w:right w:val="single" w:sz="4" w:space="0" w:color="auto"/>
            </w:tcBorders>
            <w:hideMark/>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r w:rsidRPr="00DC59D5">
              <w:rPr>
                <w:rFonts w:ascii="Times New Roman" w:eastAsia="Calibri" w:hAnsi="Times New Roman" w:cs="Times New Roman"/>
                <w:color w:val="000000"/>
                <w:sz w:val="24"/>
                <w:szCs w:val="24"/>
              </w:rPr>
              <w:t>15.25</w:t>
            </w:r>
          </w:p>
        </w:tc>
        <w:tc>
          <w:tcPr>
            <w:tcW w:w="1949" w:type="dxa"/>
            <w:tcBorders>
              <w:top w:val="single" w:sz="4" w:space="0" w:color="auto"/>
              <w:left w:val="single" w:sz="4" w:space="0" w:color="auto"/>
              <w:bottom w:val="single" w:sz="4" w:space="0" w:color="auto"/>
              <w:right w:val="single" w:sz="4" w:space="0" w:color="auto"/>
            </w:tcBorders>
          </w:tcPr>
          <w:p w:rsidR="00A065CB" w:rsidRPr="00DC59D5" w:rsidRDefault="00A065CB" w:rsidP="00424C98">
            <w:pPr>
              <w:widowControl w:val="0"/>
              <w:autoSpaceDE w:val="0"/>
              <w:autoSpaceDN w:val="0"/>
              <w:adjustRightInd w:val="0"/>
              <w:jc w:val="center"/>
              <w:rPr>
                <w:rFonts w:ascii="Times New Roman" w:eastAsia="Calibri" w:hAnsi="Times New Roman" w:cs="Times New Roman"/>
                <w:color w:val="000000"/>
                <w:sz w:val="24"/>
                <w:szCs w:val="24"/>
              </w:rPr>
            </w:pPr>
          </w:p>
        </w:tc>
      </w:tr>
    </w:tbl>
    <w:p w:rsidR="00A065CB" w:rsidRPr="00DC59D5" w:rsidRDefault="00A065CB" w:rsidP="00A065CB">
      <w:pPr>
        <w:shd w:val="clear" w:color="auto" w:fill="FFFFFF"/>
        <w:spacing w:after="0"/>
        <w:jc w:val="both"/>
        <w:rPr>
          <w:rFonts w:ascii="Times New Roman" w:eastAsia="Calibri" w:hAnsi="Times New Roman" w:cs="Times New Roman"/>
          <w:sz w:val="24"/>
          <w:szCs w:val="24"/>
        </w:rPr>
      </w:pPr>
      <w:r w:rsidRPr="00DC59D5">
        <w:rPr>
          <w:rFonts w:ascii="Times New Roman" w:eastAsia="Calibri" w:hAnsi="Times New Roman" w:cs="Times New Roman"/>
          <w:color w:val="000000"/>
          <w:sz w:val="24"/>
          <w:szCs w:val="24"/>
        </w:rPr>
        <w:t>4.1.6. Режим работы образовательного учреждения, его циклограмма устанавливаются педагогическим советом и утверждаются директором школы по согласованию с ПК.</w:t>
      </w:r>
    </w:p>
    <w:p w:rsidR="00A065CB" w:rsidRPr="00DC59D5" w:rsidRDefault="00A065CB" w:rsidP="00A065CB">
      <w:pPr>
        <w:shd w:val="clear" w:color="auto" w:fill="FFFFFF"/>
        <w:spacing w:after="0"/>
        <w:jc w:val="both"/>
        <w:rPr>
          <w:rFonts w:ascii="Times New Roman" w:eastAsia="Calibri" w:hAnsi="Times New Roman" w:cs="Times New Roman"/>
          <w:sz w:val="24"/>
          <w:szCs w:val="24"/>
        </w:rPr>
      </w:pPr>
      <w:r w:rsidRPr="00DC59D5">
        <w:rPr>
          <w:rFonts w:ascii="Times New Roman" w:eastAsia="Calibri" w:hAnsi="Times New Roman" w:cs="Times New Roman"/>
          <w:color w:val="000000"/>
          <w:sz w:val="24"/>
          <w:szCs w:val="24"/>
        </w:rPr>
        <w:t>4.1.7. В каникулярное время рабочее время педагогических работников определяется количеством   недельных часов, деленных на 5 дней. Начало работы - 9.00.</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4.1.8</w:t>
      </w:r>
      <w:r w:rsidRPr="00DC59D5">
        <w:rPr>
          <w:rFonts w:ascii="Times New Roman" w:eastAsia="Calibri" w:hAnsi="Times New Roman" w:cs="Times New Roman"/>
          <w:color w:val="FF0000"/>
          <w:sz w:val="24"/>
          <w:szCs w:val="24"/>
        </w:rPr>
        <w:t xml:space="preserve">. </w:t>
      </w:r>
      <w:r w:rsidRPr="00DC59D5">
        <w:rPr>
          <w:rFonts w:ascii="Times New Roman" w:eastAsia="Calibri" w:hAnsi="Times New Roman" w:cs="Times New Roman"/>
          <w:sz w:val="24"/>
          <w:szCs w:val="24"/>
        </w:rPr>
        <w:t>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jc w:val="both"/>
        <w:rPr>
          <w:rFonts w:ascii="Times New Roman" w:eastAsia="Arial" w:hAnsi="Times New Roman" w:cs="Times New Roman"/>
          <w:sz w:val="24"/>
          <w:szCs w:val="24"/>
          <w:lang w:eastAsia="ar-SA"/>
        </w:rPr>
      </w:pPr>
      <w:r w:rsidRPr="00DC59D5">
        <w:rPr>
          <w:rFonts w:ascii="Times New Roman" w:eastAsia="Arial" w:hAnsi="Times New Roman" w:cs="Times New Roman"/>
          <w:sz w:val="24"/>
          <w:szCs w:val="24"/>
          <w:lang w:eastAsia="ar-SA"/>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jc w:val="both"/>
        <w:rPr>
          <w:rFonts w:ascii="Times New Roman" w:eastAsia="Arial" w:hAnsi="Times New Roman" w:cs="Times New Roman"/>
          <w:sz w:val="24"/>
          <w:szCs w:val="24"/>
          <w:lang w:eastAsia="ar-SA"/>
        </w:rPr>
      </w:pPr>
      <w:r w:rsidRPr="00DC59D5">
        <w:rPr>
          <w:rFonts w:ascii="Times New Roman" w:eastAsia="Arial" w:hAnsi="Times New Roman" w:cs="Times New Roman"/>
          <w:sz w:val="24"/>
          <w:szCs w:val="24"/>
          <w:lang w:eastAsia="ar-SA"/>
        </w:rPr>
        <w:t>4.1.9.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4.1.10.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lastRenderedPageBreak/>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4.1.11. </w:t>
      </w:r>
      <w:r w:rsidRPr="00DC59D5">
        <w:rPr>
          <w:rFonts w:ascii="Times New Roman" w:eastAsia="Calibri" w:hAnsi="Times New Roman" w:cs="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4.1.12.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 эти периоды педагогические работники привлекаются к учебно-воспитательной, методической, организационной работе в</w:t>
      </w:r>
      <w:r w:rsidRPr="00DC59D5">
        <w:rPr>
          <w:rFonts w:ascii="Times New Roman" w:eastAsia="Calibri" w:hAnsi="Times New Roman" w:cs="Times New Roman"/>
          <w:b/>
          <w:i/>
          <w:sz w:val="24"/>
          <w:szCs w:val="24"/>
        </w:rPr>
        <w:t xml:space="preserve"> </w:t>
      </w:r>
      <w:r w:rsidRPr="00DC59D5">
        <w:rPr>
          <w:rFonts w:ascii="Times New Roman" w:eastAsia="Calibri" w:hAnsi="Times New Roman" w:cs="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4.1.13. В соответствии со ст. 101 ТК РФ работникам по пе</w:t>
      </w:r>
      <w:r w:rsidRPr="00DC59D5">
        <w:rPr>
          <w:rFonts w:ascii="Times New Roman" w:eastAsia="Calibri" w:hAnsi="Times New Roman" w:cs="Times New Roman"/>
          <w:sz w:val="24"/>
          <w:szCs w:val="24"/>
        </w:rPr>
        <w:t xml:space="preserve">речню должностей работников с ненормированным рабочим днем </w:t>
      </w:r>
      <w:r w:rsidRPr="00DC59D5">
        <w:rPr>
          <w:rFonts w:ascii="Times New Roman" w:eastAsia="Times New Roman" w:hAnsi="Times New Roman" w:cs="Tahoma"/>
          <w:sz w:val="24"/>
          <w:szCs w:val="24"/>
        </w:rPr>
        <w:t xml:space="preserve">может быть установлен </w:t>
      </w:r>
      <w:r w:rsidRPr="00DC59D5">
        <w:rPr>
          <w:rFonts w:ascii="Times New Roman" w:eastAsia="Calibri" w:hAnsi="Times New Roman" w:cs="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Ненормированный рабочий день устанавливается для работников учреждения, занимающих должности, указанные в </w:t>
      </w:r>
      <w:r w:rsidRPr="00DC59D5">
        <w:rPr>
          <w:rFonts w:ascii="Times New Roman" w:eastAsia="Times New Roman" w:hAnsi="Times New Roman" w:cs="Tahoma"/>
          <w:b/>
          <w:sz w:val="24"/>
          <w:szCs w:val="24"/>
        </w:rPr>
        <w:t>приложении № 5</w:t>
      </w:r>
      <w:r w:rsidRPr="00DC59D5">
        <w:rPr>
          <w:rFonts w:ascii="Times New Roman" w:eastAsia="Times New Roman" w:hAnsi="Times New Roman" w:cs="Tahoma"/>
          <w:sz w:val="24"/>
          <w:szCs w:val="24"/>
        </w:rPr>
        <w:t xml:space="preserve"> к коллективному договору.</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color w:val="000000"/>
          <w:sz w:val="24"/>
          <w:szCs w:val="24"/>
        </w:rPr>
        <w:t>4.1.14. Привлечение работника к сверхурочной работе (работе, выполняемой работником по инициативе работодателя) за пределами,</w:t>
      </w:r>
      <w:r w:rsidRPr="00DC59D5">
        <w:rPr>
          <w:rFonts w:ascii="Times New Roman" w:eastAsia="Times New Roman" w:hAnsi="Times New Roman" w:cs="Tahoma"/>
          <w:sz w:val="24"/>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4.1.15.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ahoma"/>
          <w:sz w:val="24"/>
          <w:szCs w:val="24"/>
        </w:rPr>
      </w:pPr>
      <w:r w:rsidRPr="00DC59D5">
        <w:rPr>
          <w:rFonts w:ascii="Times New Roman" w:eastAsia="Calibri" w:hAnsi="Times New Roman" w:cs="Times New Roman"/>
          <w:sz w:val="24"/>
          <w:szCs w:val="24"/>
        </w:rPr>
        <w:lastRenderedPageBreak/>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DC59D5">
        <w:rPr>
          <w:rFonts w:ascii="Times New Roman" w:eastAsia="Times New Roman" w:hAnsi="Times New Roman" w:cs="Tahoma"/>
          <w:sz w:val="24"/>
          <w:szCs w:val="24"/>
        </w:rPr>
        <w:t>(ст. 152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4.1.16.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Устанавливается режим работы по сменам для следующих категорий работников: уборщик служебных помещений, сторож.</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График сменности доводится до сведения работников под роспись не позднее, чем за один месяц до введения его в действие.</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4.1.17. Для сторожей в учреждении введен </w:t>
      </w:r>
      <w:r w:rsidRPr="00DC59D5">
        <w:rPr>
          <w:rFonts w:ascii="Times New Roman" w:eastAsia="Calibri" w:hAnsi="Times New Roman" w:cs="Times New Roman"/>
          <w:sz w:val="24"/>
          <w:szCs w:val="24"/>
        </w:rPr>
        <w:t>суммированный учет рабочего времени.  Учетный период продолжительности нормального числа рабочих дней -  квартал.</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jc w:val="both"/>
        <w:rPr>
          <w:rFonts w:ascii="Times New Roman" w:eastAsia="Arial" w:hAnsi="Times New Roman" w:cs="Times New Roman"/>
          <w:sz w:val="24"/>
          <w:szCs w:val="24"/>
          <w:lang w:eastAsia="ar-SA"/>
        </w:rPr>
      </w:pPr>
      <w:r w:rsidRPr="00DC59D5">
        <w:rPr>
          <w:rFonts w:ascii="Times New Roman" w:eastAsia="Times New Roman" w:hAnsi="Times New Roman" w:cs="Tahoma"/>
          <w:sz w:val="24"/>
          <w:szCs w:val="24"/>
        </w:rPr>
        <w:t xml:space="preserve">4.1.18. </w:t>
      </w:r>
      <w:r w:rsidRPr="00DC59D5">
        <w:rPr>
          <w:rFonts w:ascii="Times New Roman" w:eastAsia="Arial" w:hAnsi="Times New Roman" w:cs="Times New Roman"/>
          <w:sz w:val="24"/>
          <w:szCs w:val="24"/>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jc w:val="both"/>
        <w:rPr>
          <w:rFonts w:ascii="Times New Roman" w:eastAsia="Arial" w:hAnsi="Times New Roman" w:cs="Times New Roman"/>
          <w:sz w:val="24"/>
          <w:szCs w:val="24"/>
          <w:lang w:eastAsia="ar-SA"/>
        </w:rPr>
      </w:pPr>
      <w:r w:rsidRPr="00DC59D5">
        <w:rPr>
          <w:rFonts w:ascii="Times New Roman" w:eastAsia="Arial" w:hAnsi="Times New Roman" w:cs="Times New Roman"/>
          <w:sz w:val="24"/>
          <w:szCs w:val="24"/>
          <w:lang w:eastAsia="ar-SA"/>
        </w:rPr>
        <w:t>Перерывы в работе, образующиеся в связи с выполнением педагогами работы сверх установленных норм, к режиму рабочего дня с разделением его на части не относятся.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4.1.19. В рабочее время не допускается (за исключением случаев, предусмотренных локальными актами учреждения) отвлекать педагогических работников для выполнения поручений или участия в мероприятиях, не связанных с их педагогической деятельностью;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созывать собрания, заседания, совещания и другие мероприятия по общественным делам.</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4.1.20. При осуществлении в образовательном учреждении функций по контролю за образовательным процессом и в других случаях не допускается: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присутствие на уроках (занятиях) посторонних лиц без разрешения представителя работодателя;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входить в класс (группу) после начала урока (занятия), за исключением представителя работодателя;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sz w:val="24"/>
          <w:szCs w:val="24"/>
        </w:rPr>
      </w:pP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sz w:val="24"/>
          <w:szCs w:val="24"/>
        </w:rPr>
      </w:pPr>
      <w:r w:rsidRPr="00DC59D5">
        <w:rPr>
          <w:rFonts w:ascii="Times New Roman" w:eastAsia="Calibri" w:hAnsi="Times New Roman" w:cs="Times New Roman"/>
          <w:b/>
          <w:sz w:val="24"/>
          <w:szCs w:val="24"/>
        </w:rPr>
        <w:t>4.2. Установление учебной нагрузки учителей:</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ahoma"/>
          <w:sz w:val="24"/>
          <w:szCs w:val="24"/>
        </w:rPr>
      </w:pPr>
      <w:r w:rsidRPr="00DC59D5">
        <w:rPr>
          <w:rFonts w:ascii="Times New Roman" w:eastAsia="Calibri" w:hAnsi="Times New Roman" w:cs="Tahoma"/>
          <w:sz w:val="24"/>
          <w:szCs w:val="24"/>
        </w:rPr>
        <w:t xml:space="preserve">4.2.1. </w:t>
      </w:r>
      <w:r w:rsidRPr="00DC59D5">
        <w:rPr>
          <w:rFonts w:ascii="Times New Roman" w:eastAsia="Times New Roman" w:hAnsi="Times New Roman" w:cs="Tahoma"/>
          <w:sz w:val="24"/>
          <w:szCs w:val="24"/>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DC59D5">
        <w:rPr>
          <w:rFonts w:ascii="Times New Roman" w:eastAsia="MS Mincho" w:hAnsi="Times New Roman" w:cs="Times New Roman"/>
          <w:b/>
          <w:i/>
          <w:sz w:val="24"/>
          <w:szCs w:val="24"/>
        </w:rPr>
        <w:t xml:space="preserve"> </w:t>
      </w:r>
      <w:r w:rsidRPr="00DC59D5">
        <w:rPr>
          <w:rFonts w:ascii="Times New Roman" w:eastAsia="Times New Roman" w:hAnsi="Times New Roman" w:cs="Tahoma"/>
          <w:sz w:val="24"/>
          <w:szCs w:val="24"/>
        </w:rPr>
        <w:t>Определение объема учебной нагрузки учителей производится один раз в год.</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4.2.4. Уменьшение учебной нагрузки учителей без их согласия может осуществляться также в случаях:</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восстановления на работе учителя, ранее выполнявшего учебную нагрузку, в установленном законодательством порядке.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lastRenderedPageBreak/>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Сохранение объема учебной нагрузки учителей на период нахождения их в отпуске по уходу за ребенком до достижения им возраста трех лет, а также преемственность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4.2.11. Учебная нагрузка на определенный срок, в т.ч. только на учебный год, может быть установлена в следующих случаях:</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для выполнения учебной нагрузки учителей, находящихся в отпуске по уходу за ребенком;</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для выполнения учебной нагрузки учителей, отсутствующих в связи с болезнью и по другим причинам;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 xml:space="preserve">для выполнения временной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DC59D5">
        <w:rPr>
          <w:rFonts w:ascii="Times New Roman" w:eastAsia="Times New Roman" w:hAnsi="Times New Roman" w:cs="Times New Roman"/>
          <w:sz w:val="24"/>
          <w:szCs w:val="24"/>
          <w:lang w:eastAsia="ar-SA"/>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DC59D5">
        <w:rPr>
          <w:rFonts w:ascii="Times New Roman" w:eastAsia="Times New Roman" w:hAnsi="Times New Roman" w:cs="Times New Roman"/>
          <w:sz w:val="24"/>
          <w:szCs w:val="24"/>
          <w:lang w:eastAsia="ar-SA"/>
        </w:rPr>
        <w:lastRenderedPageBreak/>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b/>
          <w:sz w:val="24"/>
          <w:szCs w:val="24"/>
        </w:rPr>
        <w:t>4.3. Время отдыха: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4.3.1. </w:t>
      </w:r>
      <w:r w:rsidRPr="00DC59D5">
        <w:rPr>
          <w:rFonts w:ascii="Times New Roman" w:eastAsia="Calibri" w:hAnsi="Times New Roman" w:cs="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Видами времени отдыха являются: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перерывы в течение рабочего дня (смены);</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ежедневный (междусменный) отдых;</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выходные дни (еженедельный непрерывный отдых);</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нерабочие праздничные дни;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отпуска.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jc w:val="both"/>
        <w:rPr>
          <w:rFonts w:ascii="Times New Roman" w:eastAsia="Arial" w:hAnsi="Times New Roman" w:cs="Times New Roman"/>
          <w:sz w:val="24"/>
          <w:szCs w:val="24"/>
          <w:lang w:eastAsia="ar-SA"/>
        </w:rPr>
      </w:pPr>
      <w:r w:rsidRPr="00DC59D5">
        <w:rPr>
          <w:rFonts w:ascii="Times New Roman" w:eastAsia="Arial" w:hAnsi="Times New Roman" w:cs="Times New Roman"/>
          <w:sz w:val="24"/>
          <w:szCs w:val="24"/>
          <w:lang w:eastAsia="ar-SA"/>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A065CB" w:rsidRPr="00DC59D5" w:rsidRDefault="00A065CB" w:rsidP="00A065CB">
      <w:pPr>
        <w:tabs>
          <w:tab w:val="left" w:pos="540"/>
          <w:tab w:val="left" w:pos="1620"/>
        </w:tabs>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xml:space="preserve">Для остальных работников устанавливается перерыв для приема пищи и отдыха в соответствии с установленным графиком. </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4.3.3. Работа в выходные и нерабочие праздничные дни запрещается.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4.3.4. Работа в выходные и нерабочие праздничные оплачивается не менее чем в двойном размере.</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DC59D5">
        <w:rPr>
          <w:rFonts w:ascii="Times New Roman" w:eastAsia="Calibri" w:hAnsi="Times New Roman" w:cs="Times New Roman"/>
          <w:sz w:val="24"/>
          <w:szCs w:val="24"/>
        </w:rPr>
        <w:t>день отдыха оплате не подлежит.</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4.3.5. </w:t>
      </w:r>
      <w:r w:rsidRPr="00DC59D5">
        <w:rPr>
          <w:rFonts w:ascii="Times New Roman" w:eastAsia="Calibri" w:hAnsi="Times New Roman" w:cs="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4.3.6. Работникам образовательного учреждения предоставляются: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а) ежегодные основные оплачиваемые отпуска продолжительностью 28 календарных дней;</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в) ежегодные дополнительные оплачиваемые отпуска, </w:t>
      </w:r>
      <w:r w:rsidRPr="00DC59D5">
        <w:rPr>
          <w:rFonts w:ascii="Times New Roman" w:eastAsia="Calibri" w:hAnsi="Times New Roman" w:cs="Times New Roman"/>
          <w:sz w:val="24"/>
          <w:szCs w:val="24"/>
        </w:rPr>
        <w:t>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lastRenderedPageBreak/>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4.3.8. Работникам с ненормированным рабочим днем предоставляется ежегодный дополнительный оплачиваемый отпуск продолжительностью, указанной в приложении № 5 к коллективному договору.</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временной нетрудоспособности работника;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4.3.11. </w:t>
      </w:r>
      <w:r w:rsidRPr="00DC59D5">
        <w:rPr>
          <w:rFonts w:ascii="Times New Roman" w:eastAsia="Calibri"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i/>
          <w:sz w:val="24"/>
          <w:szCs w:val="24"/>
        </w:rPr>
      </w:pPr>
      <w:r w:rsidRPr="00DC59D5">
        <w:rPr>
          <w:rFonts w:ascii="Times New Roman" w:eastAsia="Times New Roman" w:hAnsi="Times New Roman" w:cs="Tahoma"/>
          <w:sz w:val="24"/>
          <w:szCs w:val="24"/>
        </w:rPr>
        <w:t xml:space="preserve">4.3.12. </w:t>
      </w:r>
      <w:r w:rsidRPr="00DC59D5">
        <w:rPr>
          <w:rFonts w:ascii="Times New Roman" w:eastAsia="Calibri"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ahoma"/>
          <w:sz w:val="24"/>
          <w:szCs w:val="24"/>
        </w:rPr>
        <w:t xml:space="preserve">4.3.13. </w:t>
      </w:r>
      <w:r w:rsidRPr="00DC59D5">
        <w:rPr>
          <w:rFonts w:ascii="Times New Roman" w:eastAsia="Calibri" w:hAnsi="Times New Roman" w:cs="Times New Roman"/>
          <w:sz w:val="24"/>
          <w:szCs w:val="24"/>
        </w:rPr>
        <w:t>При увольнении работнику выплачивается денежная компенсация за все неиспользованные отпуска.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4.3.14. Оплата отпуска производится не позднее, чем за три дня до его начала.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4.3.16. Отзыв работника из отпуска допускается только с его согласия.</w:t>
      </w:r>
    </w:p>
    <w:p w:rsidR="00A065CB" w:rsidRPr="00DC59D5" w:rsidRDefault="00A065CB" w:rsidP="00A065CB">
      <w:pPr>
        <w:tabs>
          <w:tab w:val="left" w:pos="540"/>
          <w:tab w:val="left" w:pos="1620"/>
        </w:tabs>
        <w:spacing w:after="0" w:line="240" w:lineRule="auto"/>
        <w:jc w:val="both"/>
        <w:rPr>
          <w:rFonts w:ascii="Times New Roman" w:eastAsia="Times New Roman" w:hAnsi="Times New Roman" w:cs="Tahoma"/>
          <w:sz w:val="24"/>
          <w:szCs w:val="24"/>
        </w:rPr>
      </w:pPr>
      <w:r w:rsidRPr="00DC59D5">
        <w:rPr>
          <w:rFonts w:ascii="Times New Roman" w:eastAsia="Times New Roman" w:hAnsi="Times New Roman" w:cs="Tahoma"/>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lastRenderedPageBreak/>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065CB" w:rsidRPr="00DC59D5" w:rsidRDefault="00A065CB" w:rsidP="00A065CB">
      <w:pPr>
        <w:spacing w:after="0" w:line="240" w:lineRule="auto"/>
        <w:jc w:val="center"/>
        <w:rPr>
          <w:rFonts w:ascii="Times New Roman" w:eastAsia="Times New Roman" w:hAnsi="Times New Roman" w:cs="Times New Roman"/>
          <w:b/>
          <w:sz w:val="24"/>
          <w:szCs w:val="24"/>
        </w:rPr>
      </w:pPr>
      <w:r w:rsidRPr="00DC59D5">
        <w:rPr>
          <w:rFonts w:ascii="Times New Roman" w:eastAsia="Times New Roman" w:hAnsi="Times New Roman" w:cs="Times New Roman"/>
          <w:b/>
          <w:sz w:val="24"/>
          <w:szCs w:val="24"/>
          <w:lang w:val="en-US"/>
        </w:rPr>
        <w:t>V</w:t>
      </w:r>
      <w:r w:rsidRPr="00DC59D5">
        <w:rPr>
          <w:rFonts w:ascii="Times New Roman" w:eastAsia="Times New Roman" w:hAnsi="Times New Roman" w:cs="Times New Roman"/>
          <w:b/>
          <w:sz w:val="24"/>
          <w:szCs w:val="24"/>
        </w:rPr>
        <w:t>. Поощрения за успехи в работе</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r w:rsidRPr="00DC59D5">
        <w:rPr>
          <w:rFonts w:ascii="Times New Roman" w:eastAsia="Calibri" w:hAnsi="Times New Roman" w:cs="Times New Roman"/>
          <w:bCs/>
          <w:sz w:val="24"/>
          <w:szCs w:val="24"/>
        </w:rPr>
        <w:t>5.1.За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r w:rsidRPr="00DC59D5">
        <w:rPr>
          <w:rFonts w:ascii="Times New Roman" w:eastAsia="Calibri" w:hAnsi="Times New Roman" w:cs="Times New Roman"/>
          <w:bCs/>
          <w:sz w:val="24"/>
          <w:szCs w:val="24"/>
        </w:rPr>
        <w:t>а) объявление благодарности;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r w:rsidRPr="00DC59D5">
        <w:rPr>
          <w:rFonts w:ascii="Times New Roman" w:eastAsia="Calibri" w:hAnsi="Times New Roman" w:cs="Times New Roman"/>
          <w:bCs/>
          <w:sz w:val="24"/>
          <w:szCs w:val="24"/>
        </w:rPr>
        <w:t>б) выдача премии;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r w:rsidRPr="00DC59D5">
        <w:rPr>
          <w:rFonts w:ascii="Times New Roman" w:eastAsia="Calibri" w:hAnsi="Times New Roman" w:cs="Times New Roman"/>
          <w:bCs/>
          <w:sz w:val="24"/>
          <w:szCs w:val="24"/>
        </w:rPr>
        <w:t>в) награждение ценным подарком;</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r w:rsidRPr="00DC59D5">
        <w:rPr>
          <w:rFonts w:ascii="Times New Roman" w:eastAsia="Calibri" w:hAnsi="Times New Roman" w:cs="Times New Roman"/>
          <w:bCs/>
          <w:sz w:val="24"/>
          <w:szCs w:val="24"/>
        </w:rPr>
        <w:t>г) награждение почетной грамотой;</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DC59D5">
        <w:rPr>
          <w:rFonts w:ascii="Times New Roman" w:eastAsia="Calibri" w:hAnsi="Times New Roman" w:cs="Times New Roman"/>
          <w:bCs/>
          <w:sz w:val="24"/>
          <w:szCs w:val="24"/>
        </w:rPr>
        <w:t>д)представление</w:t>
      </w:r>
      <w:proofErr w:type="gramEnd"/>
      <w:r w:rsidRPr="00DC59D5">
        <w:rPr>
          <w:rFonts w:ascii="Times New Roman" w:eastAsia="Calibri" w:hAnsi="Times New Roman" w:cs="Times New Roman"/>
          <w:bCs/>
          <w:sz w:val="24"/>
          <w:szCs w:val="24"/>
        </w:rPr>
        <w:t xml:space="preserve"> к званию лучшего по профессии.</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r w:rsidRPr="00DC59D5">
        <w:rPr>
          <w:rFonts w:ascii="Times New Roman" w:eastAsia="Calibri" w:hAnsi="Times New Roman" w:cs="Times New Roman"/>
          <w:bCs/>
          <w:sz w:val="24"/>
          <w:szCs w:val="24"/>
        </w:rPr>
        <w:t>Поощрения, предусмотренные пунктами «а», «б», «в», применяются администрацией по согласованию с профсоюзным комитетом.</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r w:rsidRPr="00DC59D5">
        <w:rPr>
          <w:rFonts w:ascii="Times New Roman" w:eastAsia="Calibri"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rPr>
      </w:pPr>
      <w:r w:rsidRPr="00DC59D5">
        <w:rPr>
          <w:rFonts w:ascii="Times New Roman" w:eastAsia="Calibri" w:hAnsi="Times New Roman" w:cs="Times New Roman"/>
          <w:bCs/>
          <w:sz w:val="24"/>
          <w:szCs w:val="24"/>
        </w:rPr>
        <w:t xml:space="preserve">5.3. Поощрения объявляются приказом руководителя МБОУ </w:t>
      </w:r>
      <w:r w:rsidRPr="00DC59D5">
        <w:rPr>
          <w:rFonts w:ascii="Times New Roman" w:eastAsia="Calibri" w:hAnsi="Times New Roman" w:cs="Times New Roman"/>
          <w:sz w:val="24"/>
          <w:szCs w:val="24"/>
        </w:rPr>
        <w:t>«</w:t>
      </w:r>
      <w:proofErr w:type="spellStart"/>
      <w:r w:rsidRPr="00DC59D5">
        <w:rPr>
          <w:rFonts w:ascii="Times New Roman" w:eastAsia="Calibri" w:hAnsi="Times New Roman" w:cs="Times New Roman"/>
          <w:sz w:val="24"/>
          <w:szCs w:val="24"/>
        </w:rPr>
        <w:t>Кружилинская</w:t>
      </w:r>
      <w:proofErr w:type="spellEnd"/>
      <w:r w:rsidRPr="00DC59D5">
        <w:rPr>
          <w:rFonts w:ascii="Times New Roman" w:eastAsia="Calibri" w:hAnsi="Times New Roman" w:cs="Times New Roman"/>
          <w:sz w:val="24"/>
          <w:szCs w:val="24"/>
        </w:rPr>
        <w:t xml:space="preserve"> СОШ»</w:t>
      </w:r>
      <w:r w:rsidRPr="00DC59D5">
        <w:rPr>
          <w:rFonts w:ascii="Times New Roman" w:eastAsia="Calibri" w:hAnsi="Times New Roman" w:cs="Times New Roman"/>
          <w:bCs/>
          <w:sz w:val="24"/>
          <w:szCs w:val="24"/>
        </w:rPr>
        <w:t>, доводятся до сведения трудового коллектива и заносятся в трудовую книжку работника.</w:t>
      </w:r>
    </w:p>
    <w:p w:rsidR="00A065CB" w:rsidRPr="00DC59D5" w:rsidRDefault="00A065CB" w:rsidP="00A065CB">
      <w:pPr>
        <w:spacing w:after="0" w:line="240" w:lineRule="auto"/>
        <w:jc w:val="center"/>
        <w:rPr>
          <w:rFonts w:ascii="Times New Roman" w:eastAsia="Times New Roman" w:hAnsi="Times New Roman" w:cs="Times New Roman"/>
          <w:sz w:val="24"/>
          <w:szCs w:val="24"/>
        </w:rPr>
      </w:pPr>
    </w:p>
    <w:p w:rsidR="00A065CB" w:rsidRPr="00DC59D5" w:rsidRDefault="00A065CB" w:rsidP="00A065CB">
      <w:pPr>
        <w:spacing w:after="0" w:line="240" w:lineRule="auto"/>
        <w:jc w:val="center"/>
        <w:rPr>
          <w:rFonts w:ascii="Times New Roman" w:eastAsia="Times New Roman" w:hAnsi="Times New Roman" w:cs="Times New Roman"/>
          <w:b/>
          <w:sz w:val="24"/>
          <w:szCs w:val="24"/>
        </w:rPr>
      </w:pPr>
      <w:r w:rsidRPr="00DC59D5">
        <w:rPr>
          <w:rFonts w:ascii="Times New Roman" w:eastAsia="Times New Roman" w:hAnsi="Times New Roman" w:cs="Times New Roman"/>
          <w:b/>
          <w:sz w:val="24"/>
          <w:szCs w:val="24"/>
          <w:lang w:val="en-US"/>
        </w:rPr>
        <w:t>VI</w:t>
      </w:r>
      <w:r w:rsidRPr="00DC59D5">
        <w:rPr>
          <w:rFonts w:ascii="Times New Roman" w:eastAsia="Times New Roman" w:hAnsi="Times New Roman" w:cs="Times New Roman"/>
          <w:b/>
          <w:sz w:val="24"/>
          <w:szCs w:val="24"/>
        </w:rPr>
        <w:t>. Трудовая дисциплина и ответственность за ее нарушение</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 xml:space="preserve">замечание;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 xml:space="preserve">выговор;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увольнение по соответствующим основаниям.</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6.2. Увольнение в качестве дисциплинарного взыскания может быть применено в соответствии со ст. 192 ТК РФ в случаях:</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однократного грубого нарушения работником трудовых обязанностей (п. 6 ч. 1 ст. 81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sidRPr="00DC59D5">
        <w:rPr>
          <w:rFonts w:ascii="Times New Roman" w:eastAsia="Calibri" w:hAnsi="Times New Roman" w:cs="Times New Roman"/>
          <w:sz w:val="24"/>
          <w:szCs w:val="24"/>
        </w:rPr>
        <w:lastRenderedPageBreak/>
        <w:t>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1 ст. 81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 1 ст. 81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 1 ст. 81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 xml:space="preserve">- предоставления работником работодателю подложных документов при заключении трудового договора (п. 11 ч. 1 ст. 81 ТК РФ);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DC59D5">
        <w:rPr>
          <w:rFonts w:ascii="Times New Roman" w:eastAsia="Calibri" w:hAnsi="Times New Roman" w:cs="Times New Roman"/>
          <w:sz w:val="24"/>
          <w:szCs w:val="24"/>
        </w:rPr>
        <w:t>-   повторное в течение одного года грубое нарушение устава образовательного учреждения (п. 1 ст. 336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imes New Roman"/>
          <w:sz w:val="24"/>
          <w:szCs w:val="24"/>
        </w:rPr>
        <w:t xml:space="preserve">6.4.  </w:t>
      </w:r>
      <w:r w:rsidRPr="00DC59D5">
        <w:rPr>
          <w:rFonts w:ascii="Times New Roman" w:eastAsia="Calibri"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6.6.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6.7. За каждый дисциплинарный проступок может быть применено только одно дисциплинарное взыскание.</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lastRenderedPageBreak/>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Calibri"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065CB" w:rsidRPr="00DC59D5" w:rsidRDefault="00A065CB" w:rsidP="00A065CB">
      <w:pPr>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imes New Roman"/>
          <w:sz w:val="24"/>
          <w:szCs w:val="24"/>
        </w:rPr>
        <w:t xml:space="preserve">6.9. </w:t>
      </w:r>
      <w:r w:rsidRPr="00DC59D5">
        <w:rPr>
          <w:rFonts w:ascii="Times New Roman" w:eastAsia="Calibri" w:hAnsi="Times New Roman" w:cs="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A065CB" w:rsidRPr="00DC59D5" w:rsidRDefault="00A065CB" w:rsidP="00A0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imes New Roman"/>
          <w:sz w:val="24"/>
          <w:szCs w:val="24"/>
        </w:rPr>
        <w:t xml:space="preserve">6.10. </w:t>
      </w:r>
      <w:r w:rsidRPr="00DC59D5">
        <w:rPr>
          <w:rFonts w:ascii="Times New Roman" w:eastAsia="Calibri" w:hAnsi="Times New Roman" w:cs="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065CB" w:rsidRPr="00DC59D5" w:rsidRDefault="00A065CB" w:rsidP="00A065CB">
      <w:pPr>
        <w:spacing w:after="0" w:line="240" w:lineRule="auto"/>
        <w:jc w:val="center"/>
        <w:rPr>
          <w:rFonts w:ascii="Times New Roman" w:eastAsia="Times New Roman" w:hAnsi="Times New Roman" w:cs="Tahoma"/>
          <w:b/>
          <w:sz w:val="24"/>
          <w:szCs w:val="24"/>
        </w:rPr>
      </w:pPr>
      <w:r w:rsidRPr="00DC59D5">
        <w:rPr>
          <w:rFonts w:ascii="Times New Roman" w:eastAsia="Times New Roman" w:hAnsi="Times New Roman" w:cs="Tahoma"/>
          <w:b/>
          <w:sz w:val="24"/>
          <w:szCs w:val="24"/>
          <w:lang w:val="en-US"/>
        </w:rPr>
        <w:t>VII</w:t>
      </w:r>
      <w:r w:rsidRPr="00DC59D5">
        <w:rPr>
          <w:rFonts w:ascii="Times New Roman" w:eastAsia="Times New Roman" w:hAnsi="Times New Roman" w:cs="Tahoma"/>
          <w:b/>
          <w:sz w:val="24"/>
          <w:szCs w:val="24"/>
        </w:rPr>
        <w:t>. Заключительные положения</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7.1. Правила внутреннего трудового распорядка вывешиваются в образовательном учреждении на видном месте.</w:t>
      </w:r>
    </w:p>
    <w:p w:rsidR="00A065CB" w:rsidRPr="00DC59D5" w:rsidRDefault="00A065CB" w:rsidP="00A065CB">
      <w:pPr>
        <w:spacing w:after="0" w:line="240" w:lineRule="auto"/>
        <w:jc w:val="both"/>
        <w:rPr>
          <w:rFonts w:ascii="Times New Roman" w:eastAsia="Times New Roman" w:hAnsi="Times New Roman" w:cs="Times New Roman"/>
          <w:sz w:val="24"/>
          <w:szCs w:val="24"/>
        </w:rPr>
      </w:pPr>
      <w:r w:rsidRPr="00DC59D5">
        <w:rPr>
          <w:rFonts w:ascii="Times New Roman" w:eastAsia="Times New Roman" w:hAnsi="Times New Roman" w:cs="Times New Roman"/>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065CB" w:rsidRPr="00DC59D5" w:rsidRDefault="00A065CB" w:rsidP="00A065CB">
      <w:pPr>
        <w:spacing w:after="0" w:line="240" w:lineRule="auto"/>
        <w:jc w:val="both"/>
        <w:rPr>
          <w:rFonts w:ascii="Times New Roman" w:eastAsia="Calibri" w:hAnsi="Times New Roman" w:cs="Times New Roman"/>
          <w:sz w:val="24"/>
          <w:szCs w:val="24"/>
        </w:rPr>
      </w:pPr>
      <w:r w:rsidRPr="00DC59D5">
        <w:rPr>
          <w:rFonts w:ascii="Times New Roman" w:eastAsia="Times New Roman" w:hAnsi="Times New Roman" w:cs="Times New Roman"/>
          <w:sz w:val="24"/>
          <w:szCs w:val="24"/>
        </w:rPr>
        <w:t>7.3. С вновь принятыми правилами внутреннего трудового распорядка, внесенными в них</w:t>
      </w:r>
      <w:r w:rsidRPr="00DC59D5">
        <w:rPr>
          <w:rFonts w:ascii="Times New Roman" w:eastAsia="Calibri" w:hAnsi="Times New Roman" w:cs="Times New Roman"/>
          <w:sz w:val="24"/>
          <w:szCs w:val="24"/>
        </w:rPr>
        <w:t xml:space="preserve"> изменениями и дополнениями, работодатель знакомит работников под роспись с указанием даты ознакомления.</w:t>
      </w:r>
    </w:p>
    <w:p w:rsidR="007323EC" w:rsidRDefault="007323EC"/>
    <w:sectPr w:rsidR="007323EC" w:rsidSect="00732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B53B1"/>
    <w:multiLevelType w:val="hybridMultilevel"/>
    <w:tmpl w:val="74741C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CB"/>
    <w:rsid w:val="000133EE"/>
    <w:rsid w:val="00492953"/>
    <w:rsid w:val="006B102F"/>
    <w:rsid w:val="006D761F"/>
    <w:rsid w:val="007323EC"/>
    <w:rsid w:val="0084180D"/>
    <w:rsid w:val="00885B0F"/>
    <w:rsid w:val="009378A4"/>
    <w:rsid w:val="00A065CB"/>
    <w:rsid w:val="00D42DA2"/>
    <w:rsid w:val="00FA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0D5F"/>
  <w15:docId w15:val="{418DA4B2-E92B-4FD3-9667-29FDFC68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5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8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78A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10539</Words>
  <Characters>60076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2025-03-05T08:17:00Z</cp:lastPrinted>
  <dcterms:created xsi:type="dcterms:W3CDTF">2025-03-06T10:46:00Z</dcterms:created>
  <dcterms:modified xsi:type="dcterms:W3CDTF">2025-03-06T10:46:00Z</dcterms:modified>
</cp:coreProperties>
</file>