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E6E" w:rsidRDefault="00543435" w:rsidP="009E6AAE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color w:val="000000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717.75pt">
            <v:imagedata r:id="rId6" o:title="Тит самообсл 001"/>
          </v:shape>
        </w:pict>
      </w:r>
    </w:p>
    <w:p w:rsidR="000D1E6E" w:rsidRDefault="000D1E6E" w:rsidP="000D1E6E">
      <w:pPr>
        <w:spacing w:before="0" w:beforeAutospacing="0" w:after="0" w:afterAutospacing="0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9E6AAE" w:rsidRDefault="009E6AAE" w:rsidP="009E6AAE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28"/>
          <w:szCs w:val="28"/>
          <w:u w:val="single"/>
          <w:lang w:val="ru-RU"/>
        </w:rPr>
      </w:pPr>
    </w:p>
    <w:p w:rsidR="00AA6F7E" w:rsidRPr="007E1F57" w:rsidRDefault="00AA6F7E" w:rsidP="00AA6F7E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28"/>
          <w:szCs w:val="28"/>
          <w:u w:val="single"/>
          <w:lang w:val="ru-RU"/>
        </w:rPr>
      </w:pPr>
      <w:bookmarkStart w:id="0" w:name="_GoBack"/>
      <w:bookmarkEnd w:id="0"/>
      <w:r w:rsidRPr="007E1F57">
        <w:rPr>
          <w:b/>
          <w:bCs/>
          <w:color w:val="252525"/>
          <w:spacing w:val="-2"/>
          <w:sz w:val="28"/>
          <w:szCs w:val="28"/>
          <w:u w:val="single"/>
          <w:lang w:val="ru-RU"/>
        </w:rPr>
        <w:t>1.Оценка образовательной деятельности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организуется в соответствии:</w:t>
      </w:r>
    </w:p>
    <w:p w:rsidR="00AA6F7E" w:rsidRPr="007E1F57" w:rsidRDefault="00AA6F7E" w:rsidP="00AA6F7E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с Федеральным законом от 29.12.2012 № 273-ФЗ «Об образовании в Российской Федерации»;</w:t>
      </w:r>
    </w:p>
    <w:p w:rsidR="00AA6F7E" w:rsidRPr="007E1F57" w:rsidRDefault="00AA6F7E" w:rsidP="00AA6F7E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7E1F57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AA6F7E" w:rsidRPr="007E1F57" w:rsidRDefault="00AA6F7E" w:rsidP="00AA6F7E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7E1F57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AA6F7E" w:rsidRPr="007E1F57" w:rsidRDefault="00AA6F7E" w:rsidP="00AA6F7E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7E1F57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AA6F7E" w:rsidRPr="007E1F57" w:rsidRDefault="00AA6F7E" w:rsidP="00AA6F7E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7E1F57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AA6F7E" w:rsidRPr="007E1F57" w:rsidRDefault="00AA6F7E" w:rsidP="00AA6F7E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AA6F7E" w:rsidRPr="007E1F57" w:rsidRDefault="00AA6F7E" w:rsidP="00AA6F7E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AA6F7E" w:rsidRPr="007E1F57" w:rsidRDefault="00AA6F7E" w:rsidP="00AA6F7E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AA6F7E" w:rsidRPr="007E1F57" w:rsidRDefault="00AA6F7E" w:rsidP="00AA6F7E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СП 2.4.3648-20</w:t>
      </w:r>
      <w:r w:rsidRPr="007E1F57">
        <w:rPr>
          <w:rFonts w:hAnsi="Times New Roman" w:cs="Times New Roman"/>
          <w:color w:val="000000"/>
          <w:sz w:val="28"/>
          <w:szCs w:val="28"/>
        </w:rPr>
        <w:t> 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AA6F7E" w:rsidRPr="007E1F57" w:rsidRDefault="00AA6F7E" w:rsidP="00AA6F7E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AA6F7E" w:rsidRPr="007E1F57" w:rsidRDefault="00AA6F7E" w:rsidP="00AA6F7E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AA6F7E" w:rsidRPr="007E1F57" w:rsidRDefault="00AA6F7E" w:rsidP="00AA6F7E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7E1F57">
        <w:rPr>
          <w:rFonts w:hAnsi="Times New Roman" w:cs="Times New Roman"/>
          <w:color w:val="000000"/>
          <w:sz w:val="28"/>
          <w:szCs w:val="28"/>
        </w:rPr>
        <w:lastRenderedPageBreak/>
        <w:t>расписанием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</w:rPr>
        <w:t>занятий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</w:rPr>
        <w:t>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Учебные</w:t>
      </w:r>
      <w:r w:rsidRPr="007E1F57">
        <w:rPr>
          <w:rFonts w:hAnsi="Times New Roman" w:cs="Times New Roman"/>
          <w:color w:val="000000"/>
          <w:sz w:val="28"/>
          <w:szCs w:val="28"/>
        </w:rPr>
        <w:t> 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5-9-х классов – на пятилетний нормативный срок освоения основной образовательной программы основного общего образования (реализация ФГОС ООО и ФОП ООО), 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Форма обучения: очная.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Язык обучения: русский.</w:t>
      </w:r>
    </w:p>
    <w:p w:rsidR="00AA6F7E" w:rsidRPr="007C2E20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2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Общая численность обучающихся, осваивающих образовательные программы в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2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31"/>
        <w:gridCol w:w="1946"/>
      </w:tblGrid>
      <w:tr w:rsidR="00AA6F7E" w:rsidTr="00AA6F7E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AA6F7E" w:rsidTr="00AA6F7E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7C2E20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133A1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AA6F7E" w:rsidTr="00AA6F7E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7C2E20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133A1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</w:tr>
      <w:tr w:rsidR="00AA6F7E" w:rsidTr="00AA6F7E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7C2E20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17.05.2012 № 413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133A1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</w:tbl>
    <w:p w:rsidR="00AA6F7E" w:rsidRPr="007E1F57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Всего в 2024</w:t>
      </w:r>
      <w:r w:rsidRPr="007E1F57">
        <w:rPr>
          <w:rFonts w:hAnsi="Times New Roman" w:cs="Times New Roman"/>
          <w:color w:val="000000"/>
          <w:sz w:val="28"/>
          <w:szCs w:val="28"/>
        </w:rPr>
        <w:t> 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году в образовательной организации получали образование 116 обучающихся.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Школа реализует следующие образовательные программы:</w:t>
      </w:r>
    </w:p>
    <w:p w:rsidR="00AA6F7E" w:rsidRPr="007E1F57" w:rsidRDefault="00AA6F7E" w:rsidP="00AA6F7E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31.05.2021 № 286;</w:t>
      </w:r>
    </w:p>
    <w:p w:rsidR="00AA6F7E" w:rsidRPr="007E1F57" w:rsidRDefault="00AA6F7E" w:rsidP="00AA6F7E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31.05.2021 № 287;</w:t>
      </w:r>
    </w:p>
    <w:p w:rsidR="00AA6F7E" w:rsidRPr="007E1F57" w:rsidRDefault="00AA6F7E" w:rsidP="00AA6F7E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основная образовательная программа среднего общего образования по ФГОС среднего общего образования, утвержденному приказом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от 17.05.2012 № 413;</w:t>
      </w:r>
    </w:p>
    <w:p w:rsidR="00AA6F7E" w:rsidRPr="007E1F57" w:rsidRDefault="00AA6F7E" w:rsidP="00AA6F7E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адаптированная основная общеобразовательная программа начального общего образования обучающихся с задержкой психического развития (вариант 7.2);</w:t>
      </w:r>
    </w:p>
    <w:p w:rsidR="00AA6F7E" w:rsidRPr="007E1F57" w:rsidRDefault="00AA6F7E" w:rsidP="00AA6F7E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адаптированная основная общеобразовательная программа основного общего образования обучающихся с задержкой психического развития (вариант 7);</w:t>
      </w:r>
    </w:p>
    <w:p w:rsidR="00AA6F7E" w:rsidRPr="007E1F57" w:rsidRDefault="00AA6F7E" w:rsidP="00AA6F7E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ascii="Times New Roman" w:hAnsi="Times New Roman" w:cs="Times New Roman"/>
          <w:sz w:val="28"/>
          <w:szCs w:val="28"/>
          <w:lang w:val="ru-RU"/>
        </w:rPr>
        <w:t xml:space="preserve">адаптированной основной общеобразовательной программой образования обучающихся с умеренной, тяжёлой и глубокой умственной отсталостью </w:t>
      </w:r>
      <w:r w:rsidRPr="007E1F5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E1F57">
        <w:rPr>
          <w:rFonts w:ascii="Times New Roman" w:hAnsi="Times New Roman" w:cs="Times New Roman"/>
          <w:sz w:val="28"/>
          <w:szCs w:val="28"/>
        </w:rPr>
        <w:t>интеллектуальными</w:t>
      </w:r>
      <w:proofErr w:type="spellEnd"/>
      <w:r w:rsidRPr="007E1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F57">
        <w:rPr>
          <w:rFonts w:ascii="Times New Roman" w:hAnsi="Times New Roman" w:cs="Times New Roman"/>
          <w:sz w:val="28"/>
          <w:szCs w:val="28"/>
        </w:rPr>
        <w:t>нарушениями</w:t>
      </w:r>
      <w:proofErr w:type="spellEnd"/>
      <w:r w:rsidRPr="007E1F5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E1F57">
        <w:rPr>
          <w:rFonts w:ascii="Times New Roman" w:hAnsi="Times New Roman" w:cs="Times New Roman"/>
          <w:sz w:val="28"/>
          <w:szCs w:val="28"/>
        </w:rPr>
        <w:t>тяжелыми</w:t>
      </w:r>
      <w:proofErr w:type="spellEnd"/>
      <w:r w:rsidRPr="007E1F5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E1F57">
        <w:rPr>
          <w:rFonts w:ascii="Times New Roman" w:hAnsi="Times New Roman" w:cs="Times New Roman"/>
          <w:sz w:val="28"/>
          <w:szCs w:val="28"/>
        </w:rPr>
        <w:t>множественными</w:t>
      </w:r>
      <w:proofErr w:type="spellEnd"/>
      <w:r w:rsidRPr="007E1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F57">
        <w:rPr>
          <w:rFonts w:ascii="Times New Roman" w:hAnsi="Times New Roman" w:cs="Times New Roman"/>
          <w:sz w:val="28"/>
          <w:szCs w:val="28"/>
        </w:rPr>
        <w:t>нарушениями</w:t>
      </w:r>
      <w:proofErr w:type="spellEnd"/>
      <w:r w:rsidRPr="007E1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F57">
        <w:rPr>
          <w:rFonts w:ascii="Times New Roman" w:hAnsi="Times New Roman" w:cs="Times New Roman"/>
          <w:sz w:val="28"/>
          <w:szCs w:val="28"/>
        </w:rPr>
        <w:t>развития</w:t>
      </w:r>
      <w:proofErr w:type="spellEnd"/>
      <w:r w:rsidRPr="007E1F5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E1F57">
        <w:rPr>
          <w:rFonts w:ascii="Times New Roman" w:hAnsi="Times New Roman" w:cs="Times New Roman"/>
          <w:sz w:val="28"/>
          <w:szCs w:val="28"/>
        </w:rPr>
        <w:t>вариант</w:t>
      </w:r>
      <w:proofErr w:type="spellEnd"/>
      <w:r w:rsidRPr="007E1F57">
        <w:rPr>
          <w:rFonts w:ascii="Times New Roman" w:hAnsi="Times New Roman" w:cs="Times New Roman"/>
          <w:sz w:val="28"/>
          <w:szCs w:val="28"/>
        </w:rPr>
        <w:t xml:space="preserve"> </w:t>
      </w:r>
      <w:r w:rsidRPr="007E1F57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7E1F57">
        <w:rPr>
          <w:rFonts w:ascii="Times New Roman" w:hAnsi="Times New Roman" w:cs="Times New Roman"/>
          <w:sz w:val="28"/>
          <w:szCs w:val="28"/>
        </w:rPr>
        <w:t>2),</w:t>
      </w:r>
    </w:p>
    <w:p w:rsidR="00AA6F7E" w:rsidRPr="007E1F57" w:rsidRDefault="00AA6F7E" w:rsidP="00AA6F7E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7E1F57">
        <w:rPr>
          <w:rFonts w:hAnsi="Times New Roman" w:cs="Times New Roman"/>
          <w:color w:val="000000"/>
          <w:sz w:val="28"/>
          <w:szCs w:val="28"/>
        </w:rPr>
        <w:t>дополнительные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</w:rPr>
        <w:t>общеразвивающие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</w:rPr>
        <w:t>программы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</w:rPr>
        <w:t>.</w:t>
      </w:r>
    </w:p>
    <w:p w:rsidR="00AA6F7E" w:rsidRPr="007E1F57" w:rsidRDefault="00AA6F7E" w:rsidP="00AA6F7E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7E1F57">
        <w:rPr>
          <w:rFonts w:hAnsi="Times New Roman" w:cs="Times New Roman"/>
          <w:b/>
          <w:bCs/>
          <w:color w:val="000000"/>
          <w:sz w:val="28"/>
          <w:szCs w:val="28"/>
        </w:rPr>
        <w:t>Реализация</w:t>
      </w:r>
      <w:proofErr w:type="spellEnd"/>
      <w:r w:rsidRPr="007E1F57">
        <w:rPr>
          <w:rFonts w:hAnsi="Times New Roman" w:cs="Times New Roman"/>
          <w:b/>
          <w:bCs/>
          <w:color w:val="000000"/>
          <w:sz w:val="28"/>
          <w:szCs w:val="28"/>
        </w:rPr>
        <w:t xml:space="preserve"> ФГОС и ФОП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С 1 сентября 2024 года школа реализует 3 основные общеобразовательные программы, разработанные</w:t>
      </w:r>
      <w:r w:rsidRPr="007E1F57">
        <w:rPr>
          <w:rFonts w:hAnsi="Times New Roman" w:cs="Times New Roman"/>
          <w:color w:val="000000"/>
          <w:sz w:val="28"/>
          <w:szCs w:val="28"/>
        </w:rPr>
        <w:t> 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в соответствии с ФОП уровня образования:</w:t>
      </w:r>
    </w:p>
    <w:p w:rsidR="00AA6F7E" w:rsidRPr="007E1F57" w:rsidRDefault="00AA6F7E" w:rsidP="00AA6F7E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для 1–4-х классов – ООП НОО, разработанную в соответствии с ФГОС НОО, утвержденным приказом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31.05.2021 № 286 и ФОП НОО, утвержденной приказа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18.05.2023 № 372;</w:t>
      </w:r>
    </w:p>
    <w:p w:rsidR="00AA6F7E" w:rsidRPr="007E1F57" w:rsidRDefault="00AA6F7E" w:rsidP="00AA6F7E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для 5–9-х классов – ООП ООО, разработанную в соответствии с ФГОС ООО, утвержденным приказом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31.05.2021 № 287 и ФОП ООО, утвержденной приказом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18.05.2023 № 370;</w:t>
      </w:r>
    </w:p>
    <w:p w:rsidR="00AA6F7E" w:rsidRPr="007E1F57" w:rsidRDefault="00AA6F7E" w:rsidP="00AA6F7E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для 10–11-хх классов – ООП СОО, разработанную в соответствии с ФГОС СОО, утвержденным приказом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17.05.2012 № 413 и ФОП СОО, утвержденной приказом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18.05.2023 № 371.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С 1 сентября 2024 года МБОУ «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Кружилинская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СОШ» приступила к реализации ООП всех уровней образования с учетом поправок во ФГОС и ФОП. На педсовете 28.08.2024 были утверждены новые редакции ООП уровней образования по новым требованиям ФГОС и ФОП.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В ООП ООО и СОО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В ООП всех уровней в программах по физкультуре расширили количество модулей по отдельным видам спорта. В ООП НОО и ООО включили модули по дзюдо, биатлону и городошному спорту. На уровнях ООО и СОО программу по физкультуре дополнили модулем «Компьютерный спорт».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В ООП НОО и ООО включили рабочие программы учебного предмета «Труд (технология)» (приказ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от 19.03.2024 № 171). В ООП ООО и СОО —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(приказ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от 01.02.2024 № 62).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Привели учебные планы ООП всех уровней в соответствие с ФГОС и ФОП. В ООП ООО и СОО — разделили физкультуру и ОБЗР на две предметные области, в ООП НОО и ООО — указали в предметной области «Технология» учебный предмет «Труд (технология)».</w:t>
      </w:r>
    </w:p>
    <w:p w:rsidR="00AA6F7E" w:rsidRPr="007E1F57" w:rsidRDefault="00AA6F7E" w:rsidP="00AA6F7E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Внедрение новых учебных предметов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С 1 сентября 2024 года МБОУ «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Кружилинская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СОШ» внедряет в образовательный процесс новые учебные предметы «Труд (технология)» и «Основы безопасности и защиты Родины».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С целью внедрения новых предметов разработаны дорожные карты:</w:t>
      </w:r>
    </w:p>
    <w:p w:rsidR="00AA6F7E" w:rsidRPr="007E1F57" w:rsidRDefault="00AA6F7E" w:rsidP="00AA6F7E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дорожная карта по введению предмета «Труд (технология)»;</w:t>
      </w:r>
    </w:p>
    <w:p w:rsidR="00AA6F7E" w:rsidRPr="007E1F57" w:rsidRDefault="00AA6F7E" w:rsidP="00AA6F7E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дорожная карта по введению предмета «Основы безопасности и защиты Родины».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Образовательный процесс по предмету «Труд «Технология» организован с учетом требований ФГОС, ФОП, СП 2.4.3648-20, СанПиН 1.2.3685-21 и Концепции 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обучающихся имеет положительную учебную мотивацию к изучению учебного предмета «Труд (технология)».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Образовательный процесс по предмету «Основы безопасности и защиты Родины» организован с учетом требований ФГОС, ФОП, СП 2.4.3648-20, СанПиН 1.2.3685-21.</w:t>
      </w:r>
    </w:p>
    <w:p w:rsidR="00AA6F7E" w:rsidRPr="007E1F57" w:rsidRDefault="00AA6F7E" w:rsidP="00AA6F7E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Профили обучения</w:t>
      </w:r>
    </w:p>
    <w:p w:rsidR="00AA6F7E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В 2023-2024 году для обучающихся 10-х классов был сформирован универсальный профиль. Наибольшей популярностью пользовались 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универсальный профиль с углубленным изучением трех предметов. В 2024 году с учетом </w:t>
      </w:r>
      <w:proofErr w:type="gram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запросов</w:t>
      </w:r>
      <w:proofErr w:type="gram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на основании анкетирования были сформирован универсальный профиль с углубленным изучением трех предметов. Таким образом, в 2024-2025 учебном году в полной мере реализуются ФГОС СОО для обучающихся 10-х и 11-х классов. Перечень предметов на углубленном уровне – в таблице</w:t>
      </w:r>
      <w:r w:rsidRPr="007C2E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6F7E" w:rsidRPr="007C2E20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7C2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3.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7C2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редметы на углубленном уровне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40"/>
        <w:gridCol w:w="3281"/>
        <w:gridCol w:w="1787"/>
        <w:gridCol w:w="1949"/>
      </w:tblGrid>
      <w:tr w:rsidR="00AA6F7E" w:rsidRPr="00543435" w:rsidTr="00AA6F7E"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r w:rsidRPr="007C2E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редметы на углубленном уровне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F7E" w:rsidRPr="007C2E20" w:rsidRDefault="00AA6F7E" w:rsidP="00AA6F7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-20</w:t>
            </w:r>
            <w:r w:rsidRPr="007C2E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C2E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F7E" w:rsidRPr="007C2E20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-20</w:t>
            </w:r>
            <w:r w:rsidRPr="007C2E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C2E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</w:tr>
      <w:tr w:rsidR="00AA6F7E" w:rsidRPr="001A15E6" w:rsidTr="00AA6F7E"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Универсальный</w:t>
            </w:r>
            <w:proofErr w:type="spellEnd"/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Pr="001A15E6" w:rsidRDefault="00AA6F7E" w:rsidP="00AA6F7E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1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Биология. Обществознание.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Pr="001A15E6" w:rsidRDefault="00AA6F7E" w:rsidP="00AA6F7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Pr="001A15E6" w:rsidRDefault="00AA6F7E" w:rsidP="00AA6F7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</w:tbl>
    <w:p w:rsidR="00AA6F7E" w:rsidRPr="007E1F57" w:rsidRDefault="00AA6F7E" w:rsidP="00AA6F7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7E1F57">
        <w:rPr>
          <w:rFonts w:cstheme="minorHAnsi"/>
          <w:b/>
          <w:bCs/>
          <w:color w:val="000000"/>
          <w:sz w:val="28"/>
          <w:szCs w:val="28"/>
          <w:lang w:val="ru-RU"/>
        </w:rPr>
        <w:t>Обучающиеся с ограниченными возможностями здоровья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Категории обучающихся с ограниченными возможностями здоровья, которые обучаются в школе:</w:t>
      </w:r>
    </w:p>
    <w:p w:rsidR="00AA6F7E" w:rsidRPr="007E1F57" w:rsidRDefault="00AA6F7E" w:rsidP="00AA6F7E">
      <w:pPr>
        <w:numPr>
          <w:ilvl w:val="0"/>
          <w:numId w:val="10"/>
        </w:numPr>
        <w:spacing w:before="0" w:beforeAutospacing="0" w:after="0" w:afterAutospacing="0" w:line="276" w:lineRule="auto"/>
        <w:ind w:left="780" w:right="180"/>
        <w:rPr>
          <w:rFonts w:cstheme="minorHAnsi"/>
          <w:color w:val="000000"/>
          <w:sz w:val="28"/>
          <w:szCs w:val="28"/>
        </w:rPr>
      </w:pPr>
      <w:r w:rsidRPr="007E1F57">
        <w:rPr>
          <w:rFonts w:cstheme="minorHAnsi"/>
          <w:color w:val="000000"/>
          <w:sz w:val="28"/>
          <w:szCs w:val="28"/>
        </w:rPr>
        <w:t xml:space="preserve">с </w:t>
      </w:r>
      <w:r w:rsidRPr="007E1F57">
        <w:rPr>
          <w:rFonts w:cstheme="minorHAnsi"/>
          <w:color w:val="000000"/>
          <w:sz w:val="28"/>
          <w:szCs w:val="28"/>
          <w:lang w:val="ru-RU"/>
        </w:rPr>
        <w:t xml:space="preserve">задержкой психического </w:t>
      </w:r>
      <w:proofErr w:type="gramStart"/>
      <w:r w:rsidRPr="007E1F57">
        <w:rPr>
          <w:rFonts w:cstheme="minorHAnsi"/>
          <w:color w:val="000000"/>
          <w:sz w:val="28"/>
          <w:szCs w:val="28"/>
          <w:lang w:val="ru-RU"/>
        </w:rPr>
        <w:t xml:space="preserve">развития </w:t>
      </w:r>
      <w:r w:rsidRPr="007E1F57">
        <w:rPr>
          <w:rFonts w:cstheme="minorHAnsi"/>
          <w:color w:val="000000"/>
          <w:sz w:val="28"/>
          <w:szCs w:val="28"/>
        </w:rPr>
        <w:t xml:space="preserve"> –</w:t>
      </w:r>
      <w:proofErr w:type="gramEnd"/>
      <w:r w:rsidRPr="007E1F57">
        <w:rPr>
          <w:rFonts w:cstheme="minorHAnsi"/>
          <w:color w:val="000000"/>
          <w:sz w:val="28"/>
          <w:szCs w:val="28"/>
        </w:rPr>
        <w:t xml:space="preserve"> </w:t>
      </w:r>
      <w:r w:rsidRPr="007E1F57">
        <w:rPr>
          <w:rFonts w:cstheme="minorHAnsi"/>
          <w:color w:val="000000"/>
          <w:sz w:val="28"/>
          <w:szCs w:val="28"/>
          <w:lang w:val="ru-RU"/>
        </w:rPr>
        <w:t>7</w:t>
      </w:r>
      <w:r w:rsidRPr="007E1F57">
        <w:rPr>
          <w:rFonts w:cstheme="minorHAnsi"/>
          <w:color w:val="000000"/>
          <w:sz w:val="28"/>
          <w:szCs w:val="28"/>
        </w:rPr>
        <w:t xml:space="preserve"> (</w:t>
      </w:r>
      <w:r w:rsidRPr="007E1F57">
        <w:rPr>
          <w:rFonts w:cstheme="minorHAnsi"/>
          <w:color w:val="000000"/>
          <w:sz w:val="28"/>
          <w:szCs w:val="28"/>
          <w:lang w:val="ru-RU"/>
        </w:rPr>
        <w:t>6</w:t>
      </w:r>
      <w:r w:rsidRPr="007E1F57">
        <w:rPr>
          <w:rFonts w:cstheme="minorHAnsi"/>
          <w:color w:val="000000"/>
          <w:sz w:val="28"/>
          <w:szCs w:val="28"/>
        </w:rPr>
        <w:t>%).</w:t>
      </w:r>
    </w:p>
    <w:p w:rsidR="00AA6F7E" w:rsidRPr="007E1F57" w:rsidRDefault="00AA6F7E" w:rsidP="00AA6F7E">
      <w:pPr>
        <w:numPr>
          <w:ilvl w:val="0"/>
          <w:numId w:val="10"/>
        </w:numPr>
        <w:spacing w:before="0" w:beforeAutospacing="0" w:after="0" w:afterAutospacing="0" w:line="276" w:lineRule="auto"/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с умеренной, тяжёлой и глубокой умственной отсталостью (интеллектуальными нарушениями), тяжелыми и множественными нарушениями развития – 1 (0,8%)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</w:rPr>
      </w:pPr>
      <w:proofErr w:type="spellStart"/>
      <w:r w:rsidRPr="007E1F57">
        <w:rPr>
          <w:rFonts w:cstheme="minorHAnsi"/>
          <w:color w:val="000000"/>
          <w:sz w:val="28"/>
          <w:szCs w:val="28"/>
        </w:rPr>
        <w:t>Школа</w:t>
      </w:r>
      <w:proofErr w:type="spellEnd"/>
      <w:r w:rsidRPr="007E1F5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E1F57">
        <w:rPr>
          <w:rFonts w:cstheme="minorHAnsi"/>
          <w:color w:val="000000"/>
          <w:sz w:val="28"/>
          <w:szCs w:val="28"/>
        </w:rPr>
        <w:t>реализует</w:t>
      </w:r>
      <w:proofErr w:type="spellEnd"/>
      <w:r w:rsidRPr="007E1F5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E1F57">
        <w:rPr>
          <w:rFonts w:cstheme="minorHAnsi"/>
          <w:color w:val="000000"/>
          <w:sz w:val="28"/>
          <w:szCs w:val="28"/>
        </w:rPr>
        <w:t>следующие</w:t>
      </w:r>
      <w:proofErr w:type="spellEnd"/>
      <w:r w:rsidRPr="007E1F57">
        <w:rPr>
          <w:rFonts w:cstheme="minorHAnsi"/>
          <w:color w:val="000000"/>
          <w:sz w:val="28"/>
          <w:szCs w:val="28"/>
        </w:rPr>
        <w:t xml:space="preserve"> АООП:</w:t>
      </w:r>
    </w:p>
    <w:p w:rsidR="00AA6F7E" w:rsidRPr="007E1F57" w:rsidRDefault="00AA6F7E" w:rsidP="00AA6F7E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адаптированная основная общеобразовательная программа начального общего образования обучающихся с задержкой психического развития (вариант 7.2);</w:t>
      </w:r>
    </w:p>
    <w:p w:rsidR="00AA6F7E" w:rsidRPr="007E1F57" w:rsidRDefault="00AA6F7E" w:rsidP="00AA6F7E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адаптированная основная общеобразовательная программа основного общего образования обучающихся с задержкой психического развития (вариант 7);</w:t>
      </w:r>
    </w:p>
    <w:p w:rsidR="00AA6F7E" w:rsidRPr="007E1F57" w:rsidRDefault="00AA6F7E" w:rsidP="00AA6F7E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 xml:space="preserve">адаптированной основной общеобразовательной программой образования обучающихся с умеренной, тяжёлой и глубокой умственной отсталостью </w:t>
      </w:r>
      <w:r w:rsidRPr="007E1F57">
        <w:rPr>
          <w:rFonts w:cstheme="minorHAnsi"/>
          <w:sz w:val="28"/>
          <w:szCs w:val="28"/>
        </w:rPr>
        <w:t>(</w:t>
      </w:r>
      <w:proofErr w:type="spellStart"/>
      <w:r w:rsidRPr="007E1F57">
        <w:rPr>
          <w:rFonts w:cstheme="minorHAnsi"/>
          <w:sz w:val="28"/>
          <w:szCs w:val="28"/>
        </w:rPr>
        <w:t>интеллектуальными</w:t>
      </w:r>
      <w:proofErr w:type="spellEnd"/>
      <w:r w:rsidRPr="007E1F57">
        <w:rPr>
          <w:rFonts w:cstheme="minorHAnsi"/>
          <w:sz w:val="28"/>
          <w:szCs w:val="28"/>
        </w:rPr>
        <w:t xml:space="preserve"> </w:t>
      </w:r>
      <w:proofErr w:type="spellStart"/>
      <w:r w:rsidRPr="007E1F57">
        <w:rPr>
          <w:rFonts w:cstheme="minorHAnsi"/>
          <w:sz w:val="28"/>
          <w:szCs w:val="28"/>
        </w:rPr>
        <w:t>нарушениями</w:t>
      </w:r>
      <w:proofErr w:type="spellEnd"/>
      <w:r w:rsidRPr="007E1F57">
        <w:rPr>
          <w:rFonts w:cstheme="minorHAnsi"/>
          <w:sz w:val="28"/>
          <w:szCs w:val="28"/>
        </w:rPr>
        <w:t xml:space="preserve">), </w:t>
      </w:r>
      <w:proofErr w:type="spellStart"/>
      <w:r w:rsidRPr="007E1F57">
        <w:rPr>
          <w:rFonts w:cstheme="minorHAnsi"/>
          <w:sz w:val="28"/>
          <w:szCs w:val="28"/>
        </w:rPr>
        <w:t>тяжелыми</w:t>
      </w:r>
      <w:proofErr w:type="spellEnd"/>
      <w:r w:rsidRPr="007E1F57">
        <w:rPr>
          <w:rFonts w:cstheme="minorHAnsi"/>
          <w:sz w:val="28"/>
          <w:szCs w:val="28"/>
        </w:rPr>
        <w:t xml:space="preserve"> и </w:t>
      </w:r>
      <w:proofErr w:type="spellStart"/>
      <w:r w:rsidRPr="007E1F57">
        <w:rPr>
          <w:rFonts w:cstheme="minorHAnsi"/>
          <w:sz w:val="28"/>
          <w:szCs w:val="28"/>
        </w:rPr>
        <w:t>множественными</w:t>
      </w:r>
      <w:proofErr w:type="spellEnd"/>
      <w:r w:rsidRPr="007E1F57">
        <w:rPr>
          <w:rFonts w:cstheme="minorHAnsi"/>
          <w:sz w:val="28"/>
          <w:szCs w:val="28"/>
        </w:rPr>
        <w:t xml:space="preserve"> </w:t>
      </w:r>
      <w:proofErr w:type="spellStart"/>
      <w:r w:rsidRPr="007E1F57">
        <w:rPr>
          <w:rFonts w:cstheme="minorHAnsi"/>
          <w:sz w:val="28"/>
          <w:szCs w:val="28"/>
        </w:rPr>
        <w:t>нарушениями</w:t>
      </w:r>
      <w:proofErr w:type="spellEnd"/>
      <w:r w:rsidRPr="007E1F57">
        <w:rPr>
          <w:rFonts w:cstheme="minorHAnsi"/>
          <w:sz w:val="28"/>
          <w:szCs w:val="28"/>
        </w:rPr>
        <w:t xml:space="preserve"> </w:t>
      </w:r>
      <w:proofErr w:type="spellStart"/>
      <w:r w:rsidRPr="007E1F57">
        <w:rPr>
          <w:rFonts w:cstheme="minorHAnsi"/>
          <w:sz w:val="28"/>
          <w:szCs w:val="28"/>
        </w:rPr>
        <w:t>развития</w:t>
      </w:r>
      <w:proofErr w:type="spellEnd"/>
      <w:r w:rsidRPr="007E1F57">
        <w:rPr>
          <w:rFonts w:cstheme="minorHAnsi"/>
          <w:sz w:val="28"/>
          <w:szCs w:val="28"/>
        </w:rPr>
        <w:t xml:space="preserve"> (</w:t>
      </w:r>
      <w:proofErr w:type="spellStart"/>
      <w:r w:rsidRPr="007E1F57">
        <w:rPr>
          <w:rFonts w:cstheme="minorHAnsi"/>
          <w:sz w:val="28"/>
          <w:szCs w:val="28"/>
        </w:rPr>
        <w:t>вариант</w:t>
      </w:r>
      <w:proofErr w:type="spellEnd"/>
      <w:r w:rsidRPr="007E1F57">
        <w:rPr>
          <w:rFonts w:cstheme="minorHAnsi"/>
          <w:sz w:val="28"/>
          <w:szCs w:val="28"/>
        </w:rPr>
        <w:t xml:space="preserve"> </w:t>
      </w:r>
      <w:r w:rsidRPr="007E1F57">
        <w:rPr>
          <w:rFonts w:cstheme="minorHAnsi"/>
          <w:sz w:val="28"/>
          <w:szCs w:val="28"/>
          <w:lang w:val="ru-RU"/>
        </w:rPr>
        <w:t>9.</w:t>
      </w:r>
      <w:r w:rsidRPr="007E1F57">
        <w:rPr>
          <w:rFonts w:cstheme="minorHAnsi"/>
          <w:sz w:val="28"/>
          <w:szCs w:val="28"/>
        </w:rPr>
        <w:t>2),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 xml:space="preserve">АООП </w:t>
      </w:r>
      <w:proofErr w:type="gramStart"/>
      <w:r w:rsidRPr="007E1F57">
        <w:rPr>
          <w:rFonts w:cstheme="minorHAnsi"/>
          <w:color w:val="000000"/>
          <w:sz w:val="28"/>
          <w:szCs w:val="28"/>
          <w:lang w:val="ru-RU"/>
        </w:rPr>
        <w:t>разработаны  в</w:t>
      </w:r>
      <w:proofErr w:type="gramEnd"/>
      <w:r w:rsidRPr="007E1F57">
        <w:rPr>
          <w:rFonts w:cstheme="minorHAnsi"/>
          <w:color w:val="000000"/>
          <w:sz w:val="28"/>
          <w:szCs w:val="28"/>
          <w:lang w:val="ru-RU"/>
        </w:rPr>
        <w:t xml:space="preserve"> соответствии с ФГОС НОО ОВЗ  и ФАОП НОО,  ФГОС ООО ОВЗ  и ФАОП ООО.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В школе созданы специальные условия для получения об</w:t>
      </w:r>
      <w:r w:rsidR="00074971">
        <w:rPr>
          <w:rFonts w:cstheme="minorHAnsi"/>
          <w:color w:val="000000"/>
          <w:sz w:val="28"/>
          <w:szCs w:val="28"/>
          <w:lang w:val="ru-RU"/>
        </w:rPr>
        <w:t>разования обучающимися с ОВЗ:</w:t>
      </w:r>
      <w:r w:rsidRPr="007E1F57">
        <w:rPr>
          <w:rFonts w:cstheme="minorHAnsi"/>
          <w:color w:val="000000"/>
          <w:sz w:val="28"/>
          <w:szCs w:val="28"/>
          <w:lang w:val="ru-RU"/>
        </w:rPr>
        <w:t xml:space="preserve"> 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lastRenderedPageBreak/>
        <w:t>Разработана программа коррекционной работы, включающая коррекционно-развивающие курсы, которые проводят учитель-логопед, учитель-дефектолог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AA6F7E" w:rsidRPr="007E1F57" w:rsidRDefault="00AA6F7E" w:rsidP="00AA6F7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7E1F57">
        <w:rPr>
          <w:rFonts w:cstheme="minorHAnsi"/>
          <w:b/>
          <w:bCs/>
          <w:color w:val="000000"/>
          <w:sz w:val="28"/>
          <w:szCs w:val="28"/>
          <w:lang w:val="ru-RU"/>
        </w:rPr>
        <w:t>Внеурочная деятельность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Все рабочие программы имеют аннотации и размещены на официальном сайте Школы.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Формы организации внеурочной деятельности включают: кружки, секции, клуб по интересам, летний лагерь.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В планах внеурочной деятельности всех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 в учебный год.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Содержание занятий «Разговоры о важном» отражает основные традиционные российские ценности: историческая память, преемственность поколений, патриотизм, доброта и добрые дела, семья и традиционные семейные ценности, культура России, наука на службе Родине, образование и его важность в жизни человека и страны, труд и профессиональная социализация, экологическая и информационная культура, здоровье и ЗОЖ.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Основой для подготовки к занятиям являются Методические рекомендации Института содержания и методов обучения.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 xml:space="preserve">Внеурочные занятия в классах проходит каждый понедельник. Они начинаются поднятием Государственного флага Российской Федерации, </w:t>
      </w:r>
      <w:r w:rsidRPr="007E1F57">
        <w:rPr>
          <w:rFonts w:cstheme="minorHAnsi"/>
          <w:color w:val="000000"/>
          <w:sz w:val="28"/>
          <w:szCs w:val="28"/>
          <w:lang w:val="ru-RU"/>
        </w:rPr>
        <w:lastRenderedPageBreak/>
        <w:t>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Тематика «Разговоров о важном» синхронизирована с темами активностей РДДМ «Движение первых» и «Орлята России».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 xml:space="preserve">В 2024 году в планы внеурочной деятельности ООП ООО и СОО включено </w:t>
      </w:r>
      <w:proofErr w:type="spellStart"/>
      <w:r w:rsidRPr="007E1F57">
        <w:rPr>
          <w:rFonts w:cstheme="minorHAnsi"/>
          <w:color w:val="000000"/>
          <w:sz w:val="28"/>
          <w:szCs w:val="28"/>
          <w:lang w:val="ru-RU"/>
        </w:rPr>
        <w:t>профориентационное</w:t>
      </w:r>
      <w:proofErr w:type="spellEnd"/>
      <w:r w:rsidRPr="007E1F57">
        <w:rPr>
          <w:rFonts w:cstheme="minorHAnsi"/>
          <w:color w:val="000000"/>
          <w:sz w:val="28"/>
          <w:szCs w:val="28"/>
          <w:lang w:val="ru-RU"/>
        </w:rPr>
        <w:t xml:space="preserve"> внеурочное занятие «Россия – мои горизонты». Занятия проводятся в 6–11-х классах по 1 часу в неделю.</w:t>
      </w:r>
    </w:p>
    <w:p w:rsidR="00AA6F7E" w:rsidRPr="007E1F57" w:rsidRDefault="00AA6F7E" w:rsidP="007E1F57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b/>
          <w:bCs/>
          <w:color w:val="000000"/>
          <w:sz w:val="28"/>
          <w:szCs w:val="28"/>
          <w:lang w:val="ru-RU"/>
        </w:rPr>
        <w:t>Вывод.</w:t>
      </w:r>
      <w:r w:rsidRPr="007E1F57">
        <w:rPr>
          <w:rFonts w:cstheme="minorHAnsi"/>
          <w:color w:val="000000"/>
          <w:sz w:val="28"/>
          <w:szCs w:val="28"/>
        </w:rPr>
        <w:t> </w:t>
      </w:r>
      <w:r w:rsidRPr="007E1F57">
        <w:rPr>
          <w:rFonts w:cstheme="minorHAnsi"/>
          <w:color w:val="000000"/>
          <w:sz w:val="28"/>
          <w:szCs w:val="28"/>
          <w:lang w:val="ru-RU"/>
        </w:rPr>
        <w:t>Планы внеурочной деятельности НОО, ООО и СОО выполнены в полном объеме.</w:t>
      </w:r>
    </w:p>
    <w:p w:rsidR="00AA6F7E" w:rsidRPr="007E1F57" w:rsidRDefault="00AA6F7E" w:rsidP="00AA6F7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sz w:val="28"/>
          <w:szCs w:val="28"/>
          <w:lang w:val="ru-RU"/>
        </w:rPr>
      </w:pPr>
      <w:r w:rsidRPr="007E1F57">
        <w:rPr>
          <w:rFonts w:cstheme="minorHAnsi"/>
          <w:b/>
          <w:bCs/>
          <w:sz w:val="28"/>
          <w:szCs w:val="28"/>
          <w:lang w:val="ru-RU"/>
        </w:rPr>
        <w:t>Воспитательная работа</w:t>
      </w:r>
    </w:p>
    <w:p w:rsidR="00AA6F7E" w:rsidRPr="007E1F57" w:rsidRDefault="00AA6F7E" w:rsidP="00AA6F7E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auto"/>
          <w:lang w:val="ru-RU"/>
        </w:rPr>
      </w:pPr>
      <w:r w:rsidRPr="007E1F57">
        <w:rPr>
          <w:rStyle w:val="c12"/>
          <w:rFonts w:asciiTheme="minorHAnsi" w:hAnsiTheme="minorHAnsi" w:cstheme="minorHAnsi"/>
          <w:b w:val="0"/>
          <w:bCs w:val="0"/>
          <w:color w:val="auto"/>
          <w:lang w:val="ru-RU"/>
        </w:rPr>
        <w:t>Разработанная Программа воспитания МБОУ «</w:t>
      </w:r>
      <w:proofErr w:type="spellStart"/>
      <w:r w:rsidRPr="007E1F57">
        <w:rPr>
          <w:rStyle w:val="c12"/>
          <w:rFonts w:asciiTheme="minorHAnsi" w:hAnsiTheme="minorHAnsi" w:cstheme="minorHAnsi"/>
          <w:b w:val="0"/>
          <w:bCs w:val="0"/>
          <w:color w:val="auto"/>
          <w:lang w:val="ru-RU"/>
        </w:rPr>
        <w:t>Кружилинская</w:t>
      </w:r>
      <w:proofErr w:type="spellEnd"/>
      <w:r w:rsidRPr="007E1F57">
        <w:rPr>
          <w:rStyle w:val="c12"/>
          <w:rFonts w:asciiTheme="minorHAnsi" w:hAnsiTheme="minorHAnsi" w:cstheme="minorHAnsi"/>
          <w:b w:val="0"/>
          <w:bCs w:val="0"/>
          <w:color w:val="auto"/>
          <w:lang w:val="ru-RU"/>
        </w:rPr>
        <w:t xml:space="preserve"> СОШ»</w:t>
      </w:r>
      <w:r w:rsidRPr="007E1F57">
        <w:rPr>
          <w:rStyle w:val="c12"/>
          <w:rFonts w:asciiTheme="minorHAnsi" w:hAnsiTheme="minorHAnsi" w:cstheme="minorHAnsi"/>
          <w:b w:val="0"/>
          <w:bCs w:val="0"/>
          <w:color w:val="auto"/>
        </w:rPr>
        <w:t> </w:t>
      </w:r>
      <w:r w:rsidRPr="007E1F57">
        <w:rPr>
          <w:rStyle w:val="c0"/>
          <w:rFonts w:asciiTheme="minorHAnsi" w:hAnsiTheme="minorHAnsi" w:cstheme="minorHAnsi"/>
          <w:b w:val="0"/>
          <w:bCs w:val="0"/>
          <w:color w:val="auto"/>
          <w:lang w:val="ru-RU"/>
        </w:rPr>
        <w:t xml:space="preserve">заменяет собой все ранее используемые в работе школы программы воспитания. </w:t>
      </w:r>
    </w:p>
    <w:p w:rsidR="00AA6F7E" w:rsidRPr="007E1F57" w:rsidRDefault="00AA6F7E" w:rsidP="00AA6F7E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auto"/>
          <w:lang w:val="ru-RU"/>
        </w:rPr>
      </w:pPr>
      <w:r w:rsidRPr="007E1F57">
        <w:rPr>
          <w:rStyle w:val="c12"/>
          <w:rFonts w:asciiTheme="minorHAnsi" w:hAnsiTheme="minorHAnsi" w:cstheme="minorHAnsi"/>
          <w:b w:val="0"/>
          <w:bCs w:val="0"/>
          <w:color w:val="auto"/>
        </w:rPr>
        <w:t> </w:t>
      </w:r>
      <w:r w:rsidRPr="007E1F57">
        <w:rPr>
          <w:rStyle w:val="c12"/>
          <w:rFonts w:asciiTheme="minorHAnsi" w:hAnsiTheme="minorHAnsi" w:cstheme="minorHAnsi"/>
          <w:b w:val="0"/>
          <w:bCs w:val="0"/>
          <w:color w:val="auto"/>
          <w:lang w:val="ru-RU"/>
        </w:rPr>
        <w:t>Программа имеет модульную структуру. Каждое направление</w:t>
      </w:r>
      <w:r w:rsidRPr="007E1F57">
        <w:rPr>
          <w:rStyle w:val="c12"/>
          <w:rFonts w:asciiTheme="minorHAnsi" w:hAnsiTheme="minorHAnsi" w:cstheme="minorHAnsi"/>
          <w:b w:val="0"/>
          <w:bCs w:val="0"/>
          <w:color w:val="auto"/>
        </w:rPr>
        <w:t> </w:t>
      </w:r>
      <w:r w:rsidRPr="007E1F57">
        <w:rPr>
          <w:rStyle w:val="c0"/>
          <w:rFonts w:asciiTheme="minorHAnsi" w:hAnsiTheme="minorHAnsi" w:cstheme="minorHAnsi"/>
          <w:b w:val="0"/>
          <w:bCs w:val="0"/>
          <w:color w:val="auto"/>
          <w:lang w:val="ru-RU"/>
        </w:rPr>
        <w:t xml:space="preserve">воспитательной работы соответствует отдельному модулю. В структуре программы имеются инвариантные модули, т.е. обязательные для каждой школы и вариативные, самостоятельно отбираемые для реализации каждым образовательным учреждением с учетом имеющихся возможностей и специфики деятельности. Включение инвариантных и вариативных модулей в программу воспитания </w:t>
      </w:r>
      <w:r w:rsidRPr="007E1F57">
        <w:rPr>
          <w:rStyle w:val="c12"/>
          <w:rFonts w:asciiTheme="minorHAnsi" w:hAnsiTheme="minorHAnsi" w:cstheme="minorHAnsi"/>
          <w:b w:val="0"/>
          <w:bCs w:val="0"/>
          <w:color w:val="auto"/>
          <w:lang w:val="ru-RU"/>
        </w:rPr>
        <w:t>МБОУ «</w:t>
      </w:r>
      <w:proofErr w:type="spellStart"/>
      <w:r w:rsidRPr="007E1F57">
        <w:rPr>
          <w:rStyle w:val="c12"/>
          <w:rFonts w:asciiTheme="minorHAnsi" w:hAnsiTheme="minorHAnsi" w:cstheme="minorHAnsi"/>
          <w:b w:val="0"/>
          <w:bCs w:val="0"/>
          <w:color w:val="auto"/>
          <w:lang w:val="ru-RU"/>
        </w:rPr>
        <w:t>Кружилинская</w:t>
      </w:r>
      <w:proofErr w:type="spellEnd"/>
      <w:r w:rsidRPr="007E1F57">
        <w:rPr>
          <w:rStyle w:val="c12"/>
          <w:rFonts w:asciiTheme="minorHAnsi" w:hAnsiTheme="minorHAnsi" w:cstheme="minorHAnsi"/>
          <w:b w:val="0"/>
          <w:bCs w:val="0"/>
          <w:color w:val="auto"/>
          <w:lang w:val="ru-RU"/>
        </w:rPr>
        <w:t xml:space="preserve"> СОШ» </w:t>
      </w:r>
      <w:r w:rsidRPr="007E1F57">
        <w:rPr>
          <w:rStyle w:val="c0"/>
          <w:rFonts w:asciiTheme="minorHAnsi" w:hAnsiTheme="minorHAnsi" w:cstheme="minorHAnsi"/>
          <w:b w:val="0"/>
          <w:bCs w:val="0"/>
          <w:color w:val="auto"/>
          <w:lang w:val="ru-RU"/>
        </w:rPr>
        <w:t>является залогом успешности реализации воспитательного потенциала школьников, развивающихся на фоне умственной отсталости.</w:t>
      </w:r>
    </w:p>
    <w:p w:rsidR="00AA6F7E" w:rsidRPr="007E1F57" w:rsidRDefault="00AA6F7E" w:rsidP="00AA6F7E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E1F57">
        <w:rPr>
          <w:rStyle w:val="c8"/>
          <w:rFonts w:asciiTheme="minorHAnsi" w:hAnsiTheme="minorHAnsi" w:cstheme="minorHAnsi"/>
          <w:iCs/>
          <w:sz w:val="28"/>
          <w:szCs w:val="28"/>
        </w:rPr>
        <w:t>К инвариантным модулям</w:t>
      </w:r>
      <w:r w:rsidRPr="007E1F57">
        <w:rPr>
          <w:rStyle w:val="c8"/>
          <w:rFonts w:asciiTheme="minorHAnsi" w:hAnsiTheme="minorHAnsi" w:cstheme="minorHAnsi"/>
          <w:sz w:val="28"/>
          <w:szCs w:val="28"/>
        </w:rPr>
        <w:t xml:space="preserve"> Программы воспитательной работы </w:t>
      </w:r>
      <w:r w:rsidRPr="007E1F57">
        <w:rPr>
          <w:rStyle w:val="c12"/>
          <w:rFonts w:asciiTheme="minorHAnsi" w:hAnsiTheme="minorHAnsi" w:cstheme="minorHAnsi"/>
          <w:bCs/>
          <w:sz w:val="28"/>
          <w:szCs w:val="28"/>
        </w:rPr>
        <w:t>МБОУ «</w:t>
      </w:r>
      <w:proofErr w:type="spellStart"/>
      <w:r w:rsidRPr="007E1F57">
        <w:rPr>
          <w:rStyle w:val="c12"/>
          <w:rFonts w:asciiTheme="minorHAnsi" w:hAnsiTheme="minorHAnsi" w:cstheme="minorHAnsi"/>
          <w:bCs/>
          <w:sz w:val="28"/>
          <w:szCs w:val="28"/>
        </w:rPr>
        <w:t>Кружилинская</w:t>
      </w:r>
      <w:proofErr w:type="spellEnd"/>
      <w:r w:rsidRPr="007E1F57">
        <w:rPr>
          <w:rStyle w:val="c12"/>
          <w:rFonts w:asciiTheme="minorHAnsi" w:hAnsiTheme="minorHAnsi" w:cstheme="minorHAnsi"/>
          <w:bCs/>
          <w:sz w:val="28"/>
          <w:szCs w:val="28"/>
        </w:rPr>
        <w:t xml:space="preserve"> СОШ» </w:t>
      </w:r>
      <w:r w:rsidRPr="007E1F57">
        <w:rPr>
          <w:rStyle w:val="c0"/>
          <w:rFonts w:asciiTheme="minorHAnsi" w:hAnsiTheme="minorHAnsi" w:cstheme="minorHAnsi"/>
          <w:sz w:val="28"/>
          <w:szCs w:val="28"/>
        </w:rPr>
        <w:t>относятся:</w:t>
      </w:r>
    </w:p>
    <w:p w:rsidR="00AA6F7E" w:rsidRPr="007E1F57" w:rsidRDefault="00AA6F7E" w:rsidP="00AA6F7E">
      <w:pPr>
        <w:pStyle w:val="c10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E1F57">
        <w:rPr>
          <w:rStyle w:val="c0"/>
          <w:rFonts w:asciiTheme="minorHAnsi" w:hAnsiTheme="minorHAnsi" w:cstheme="minorHAnsi"/>
          <w:sz w:val="28"/>
          <w:szCs w:val="28"/>
        </w:rPr>
        <w:t>- «Классное руководство»,</w:t>
      </w:r>
    </w:p>
    <w:p w:rsidR="00AA6F7E" w:rsidRPr="007E1F57" w:rsidRDefault="00AA6F7E" w:rsidP="00AA6F7E">
      <w:pPr>
        <w:pStyle w:val="c10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E1F57">
        <w:rPr>
          <w:rStyle w:val="c0"/>
          <w:rFonts w:asciiTheme="minorHAnsi" w:hAnsiTheme="minorHAnsi" w:cstheme="minorHAnsi"/>
          <w:sz w:val="28"/>
          <w:szCs w:val="28"/>
        </w:rPr>
        <w:t>- «Школьный урок»,</w:t>
      </w:r>
    </w:p>
    <w:p w:rsidR="00AA6F7E" w:rsidRPr="007E1F57" w:rsidRDefault="00AA6F7E" w:rsidP="00AA6F7E">
      <w:pPr>
        <w:pStyle w:val="c10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E1F57">
        <w:rPr>
          <w:rStyle w:val="c0"/>
          <w:rFonts w:asciiTheme="minorHAnsi" w:hAnsiTheme="minorHAnsi" w:cstheme="minorHAnsi"/>
          <w:sz w:val="28"/>
          <w:szCs w:val="28"/>
        </w:rPr>
        <w:t>- «Курсы внеурочной деятельности»,</w:t>
      </w:r>
    </w:p>
    <w:p w:rsidR="00AA6F7E" w:rsidRPr="007E1F57" w:rsidRDefault="00AA6F7E" w:rsidP="00AA6F7E">
      <w:pPr>
        <w:pStyle w:val="c10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E1F57">
        <w:rPr>
          <w:rStyle w:val="c0"/>
          <w:rFonts w:asciiTheme="minorHAnsi" w:hAnsiTheme="minorHAnsi" w:cstheme="minorHAnsi"/>
          <w:sz w:val="28"/>
          <w:szCs w:val="28"/>
        </w:rPr>
        <w:t>- «Работа с родителями»,</w:t>
      </w:r>
    </w:p>
    <w:p w:rsidR="00AA6F7E" w:rsidRPr="007E1F57" w:rsidRDefault="00AA6F7E" w:rsidP="00AA6F7E">
      <w:pPr>
        <w:pStyle w:val="c4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E1F57">
        <w:rPr>
          <w:rStyle w:val="c0"/>
          <w:rFonts w:asciiTheme="minorHAnsi" w:hAnsiTheme="minorHAnsi" w:cstheme="minorHAnsi"/>
          <w:sz w:val="28"/>
          <w:szCs w:val="28"/>
        </w:rPr>
        <w:t>- «Самоуправление»,</w:t>
      </w:r>
    </w:p>
    <w:p w:rsidR="00AA6F7E" w:rsidRPr="007E1F57" w:rsidRDefault="00AA6F7E" w:rsidP="00AA6F7E">
      <w:pPr>
        <w:pStyle w:val="c10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E1F57">
        <w:rPr>
          <w:rStyle w:val="c0"/>
          <w:rFonts w:asciiTheme="minorHAnsi" w:hAnsiTheme="minorHAnsi" w:cstheme="minorHAnsi"/>
          <w:sz w:val="28"/>
          <w:szCs w:val="28"/>
        </w:rPr>
        <w:t>- «Профориентация».</w:t>
      </w:r>
    </w:p>
    <w:p w:rsidR="00AA6F7E" w:rsidRPr="007E1F57" w:rsidRDefault="00AA6F7E" w:rsidP="00AA6F7E">
      <w:pPr>
        <w:pStyle w:val="c11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 w:rsidRPr="007E1F57">
        <w:rPr>
          <w:rStyle w:val="c8"/>
          <w:rFonts w:asciiTheme="minorHAnsi" w:hAnsiTheme="minorHAnsi" w:cstheme="minorHAnsi"/>
          <w:iCs/>
          <w:sz w:val="28"/>
          <w:szCs w:val="28"/>
        </w:rPr>
        <w:t>Вариативными модулями выступают</w:t>
      </w:r>
      <w:r w:rsidRPr="007E1F57">
        <w:rPr>
          <w:rStyle w:val="c0"/>
          <w:rFonts w:asciiTheme="minorHAnsi" w:hAnsiTheme="minorHAnsi" w:cstheme="minorHAnsi"/>
          <w:sz w:val="28"/>
          <w:szCs w:val="28"/>
        </w:rPr>
        <w:t>:</w:t>
      </w:r>
    </w:p>
    <w:p w:rsidR="00AA6F7E" w:rsidRPr="007E1F57" w:rsidRDefault="00AA6F7E" w:rsidP="00AA6F7E">
      <w:pPr>
        <w:pStyle w:val="c10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E1F57">
        <w:rPr>
          <w:rStyle w:val="c0"/>
          <w:rFonts w:asciiTheme="minorHAnsi" w:hAnsiTheme="minorHAnsi" w:cstheme="minorHAnsi"/>
          <w:sz w:val="28"/>
          <w:szCs w:val="28"/>
        </w:rPr>
        <w:t>- «Ключевые общешкольные дела»,</w:t>
      </w:r>
    </w:p>
    <w:p w:rsidR="00AA6F7E" w:rsidRPr="007E1F57" w:rsidRDefault="00AA6F7E" w:rsidP="00AA6F7E">
      <w:pPr>
        <w:pStyle w:val="c10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E1F57">
        <w:rPr>
          <w:rStyle w:val="c0"/>
          <w:rFonts w:asciiTheme="minorHAnsi" w:hAnsiTheme="minorHAnsi" w:cstheme="minorHAnsi"/>
          <w:sz w:val="28"/>
          <w:szCs w:val="28"/>
        </w:rPr>
        <w:t>- «Детские общественные объединения»,</w:t>
      </w:r>
    </w:p>
    <w:p w:rsidR="00AA6F7E" w:rsidRPr="007E1F57" w:rsidRDefault="00AA6F7E" w:rsidP="00AA6F7E">
      <w:pPr>
        <w:pStyle w:val="c10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E1F57">
        <w:rPr>
          <w:rStyle w:val="c0"/>
          <w:rFonts w:asciiTheme="minorHAnsi" w:hAnsiTheme="minorHAnsi" w:cstheme="minorHAnsi"/>
          <w:sz w:val="28"/>
          <w:szCs w:val="28"/>
        </w:rPr>
        <w:t>- «</w:t>
      </w:r>
      <w:proofErr w:type="spellStart"/>
      <w:r w:rsidRPr="007E1F57">
        <w:rPr>
          <w:rStyle w:val="c0"/>
          <w:rFonts w:asciiTheme="minorHAnsi" w:hAnsiTheme="minorHAnsi" w:cstheme="minorHAnsi"/>
          <w:sz w:val="28"/>
          <w:szCs w:val="28"/>
        </w:rPr>
        <w:t>Волонтерство</w:t>
      </w:r>
      <w:proofErr w:type="spellEnd"/>
      <w:r w:rsidRPr="007E1F57">
        <w:rPr>
          <w:rStyle w:val="c0"/>
          <w:rFonts w:asciiTheme="minorHAnsi" w:hAnsiTheme="minorHAnsi" w:cstheme="minorHAnsi"/>
          <w:sz w:val="28"/>
          <w:szCs w:val="28"/>
        </w:rPr>
        <w:t>»,</w:t>
      </w:r>
    </w:p>
    <w:p w:rsidR="00AA6F7E" w:rsidRPr="007E1F57" w:rsidRDefault="00AA6F7E" w:rsidP="00AA6F7E">
      <w:pPr>
        <w:pStyle w:val="c10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E1F57">
        <w:rPr>
          <w:rStyle w:val="c0"/>
          <w:rFonts w:asciiTheme="minorHAnsi" w:hAnsiTheme="minorHAnsi" w:cstheme="minorHAnsi"/>
          <w:sz w:val="28"/>
          <w:szCs w:val="28"/>
        </w:rPr>
        <w:t>- «Организация предметно-эстетической среды»,</w:t>
      </w:r>
    </w:p>
    <w:p w:rsidR="00AA6F7E" w:rsidRPr="007E1F57" w:rsidRDefault="00AA6F7E" w:rsidP="00AA6F7E">
      <w:pPr>
        <w:pStyle w:val="c10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E1F57">
        <w:rPr>
          <w:rStyle w:val="c0"/>
          <w:rFonts w:asciiTheme="minorHAnsi" w:hAnsiTheme="minorHAnsi" w:cstheme="minorHAnsi"/>
          <w:sz w:val="28"/>
          <w:szCs w:val="28"/>
        </w:rPr>
        <w:t xml:space="preserve">- «Работа с обучающимися с </w:t>
      </w:r>
      <w:proofErr w:type="spellStart"/>
      <w:r w:rsidRPr="007E1F57">
        <w:rPr>
          <w:rStyle w:val="c0"/>
          <w:rFonts w:asciiTheme="minorHAnsi" w:hAnsiTheme="minorHAnsi" w:cstheme="minorHAnsi"/>
          <w:sz w:val="28"/>
          <w:szCs w:val="28"/>
        </w:rPr>
        <w:t>девиантным</w:t>
      </w:r>
      <w:proofErr w:type="spellEnd"/>
      <w:r w:rsidRPr="007E1F57">
        <w:rPr>
          <w:rStyle w:val="c0"/>
          <w:rFonts w:asciiTheme="minorHAnsi" w:hAnsiTheme="minorHAnsi" w:cstheme="minorHAnsi"/>
          <w:sz w:val="28"/>
          <w:szCs w:val="28"/>
        </w:rPr>
        <w:t xml:space="preserve"> поведением и «группы риска», </w:t>
      </w:r>
      <w:proofErr w:type="gramStart"/>
      <w:r w:rsidRPr="007E1F57">
        <w:rPr>
          <w:rStyle w:val="c0"/>
          <w:rFonts w:asciiTheme="minorHAnsi" w:hAnsiTheme="minorHAnsi" w:cstheme="minorHAnsi"/>
          <w:sz w:val="28"/>
          <w:szCs w:val="28"/>
        </w:rPr>
        <w:t>с семьями</w:t>
      </w:r>
      <w:proofErr w:type="gramEnd"/>
      <w:r w:rsidRPr="007E1F57">
        <w:rPr>
          <w:rStyle w:val="c0"/>
          <w:rFonts w:asciiTheme="minorHAnsi" w:hAnsiTheme="minorHAnsi" w:cstheme="minorHAnsi"/>
          <w:sz w:val="28"/>
          <w:szCs w:val="28"/>
        </w:rPr>
        <w:t xml:space="preserve"> находящимися в социально опасном положении и семьями, относящимися к категории социального риска»,</w:t>
      </w:r>
    </w:p>
    <w:p w:rsidR="00AA6F7E" w:rsidRPr="007E1F57" w:rsidRDefault="00AA6F7E" w:rsidP="00AA6F7E">
      <w:pPr>
        <w:pStyle w:val="c10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E1F57">
        <w:rPr>
          <w:rStyle w:val="c0"/>
          <w:rFonts w:asciiTheme="minorHAnsi" w:hAnsiTheme="minorHAnsi" w:cstheme="minorHAnsi"/>
          <w:sz w:val="28"/>
          <w:szCs w:val="28"/>
        </w:rPr>
        <w:lastRenderedPageBreak/>
        <w:t xml:space="preserve">- «Профилактика детского дорожно-транспортного травматизма, </w:t>
      </w:r>
      <w:proofErr w:type="gramStart"/>
      <w:r w:rsidRPr="007E1F57">
        <w:rPr>
          <w:rStyle w:val="c0"/>
          <w:rFonts w:asciiTheme="minorHAnsi" w:hAnsiTheme="minorHAnsi" w:cstheme="minorHAnsi"/>
          <w:sz w:val="28"/>
          <w:szCs w:val="28"/>
        </w:rPr>
        <w:t>основы  безопасного</w:t>
      </w:r>
      <w:proofErr w:type="gramEnd"/>
      <w:r w:rsidRPr="007E1F57">
        <w:rPr>
          <w:rStyle w:val="c0"/>
          <w:rFonts w:asciiTheme="minorHAnsi" w:hAnsiTheme="minorHAnsi" w:cstheme="minorHAnsi"/>
          <w:sz w:val="28"/>
          <w:szCs w:val="28"/>
        </w:rPr>
        <w:t xml:space="preserve"> дорожного движения».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AA6F7E" w:rsidRPr="007E1F57" w:rsidRDefault="00AA6F7E" w:rsidP="00AA6F7E">
      <w:pPr>
        <w:numPr>
          <w:ilvl w:val="0"/>
          <w:numId w:val="12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sz w:val="28"/>
          <w:szCs w:val="28"/>
        </w:rPr>
      </w:pPr>
      <w:proofErr w:type="spellStart"/>
      <w:r w:rsidRPr="007E1F57">
        <w:rPr>
          <w:rFonts w:cstheme="minorHAnsi"/>
          <w:sz w:val="28"/>
          <w:szCs w:val="28"/>
        </w:rPr>
        <w:t>коллективные</w:t>
      </w:r>
      <w:proofErr w:type="spellEnd"/>
      <w:r w:rsidRPr="007E1F57">
        <w:rPr>
          <w:rFonts w:cstheme="minorHAnsi"/>
          <w:sz w:val="28"/>
          <w:szCs w:val="28"/>
        </w:rPr>
        <w:t xml:space="preserve"> </w:t>
      </w:r>
      <w:proofErr w:type="spellStart"/>
      <w:r w:rsidRPr="007E1F57">
        <w:rPr>
          <w:rFonts w:cstheme="minorHAnsi"/>
          <w:sz w:val="28"/>
          <w:szCs w:val="28"/>
        </w:rPr>
        <w:t>школьные</w:t>
      </w:r>
      <w:proofErr w:type="spellEnd"/>
      <w:r w:rsidRPr="007E1F57">
        <w:rPr>
          <w:rFonts w:cstheme="minorHAnsi"/>
          <w:sz w:val="28"/>
          <w:szCs w:val="28"/>
        </w:rPr>
        <w:t xml:space="preserve"> </w:t>
      </w:r>
      <w:proofErr w:type="spellStart"/>
      <w:r w:rsidRPr="007E1F57">
        <w:rPr>
          <w:rFonts w:cstheme="minorHAnsi"/>
          <w:sz w:val="28"/>
          <w:szCs w:val="28"/>
        </w:rPr>
        <w:t>дела</w:t>
      </w:r>
      <w:proofErr w:type="spellEnd"/>
      <w:r w:rsidRPr="007E1F57">
        <w:rPr>
          <w:rFonts w:cstheme="minorHAnsi"/>
          <w:sz w:val="28"/>
          <w:szCs w:val="28"/>
        </w:rPr>
        <w:t>;</w:t>
      </w:r>
    </w:p>
    <w:p w:rsidR="00AA6F7E" w:rsidRPr="007E1F57" w:rsidRDefault="00AA6F7E" w:rsidP="00AA6F7E">
      <w:pPr>
        <w:numPr>
          <w:ilvl w:val="0"/>
          <w:numId w:val="12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sz w:val="28"/>
          <w:szCs w:val="28"/>
        </w:rPr>
      </w:pPr>
      <w:proofErr w:type="spellStart"/>
      <w:r w:rsidRPr="007E1F57">
        <w:rPr>
          <w:rFonts w:cstheme="minorHAnsi"/>
          <w:sz w:val="28"/>
          <w:szCs w:val="28"/>
        </w:rPr>
        <w:t>акции</w:t>
      </w:r>
      <w:proofErr w:type="spellEnd"/>
      <w:r w:rsidRPr="007E1F57">
        <w:rPr>
          <w:rFonts w:cstheme="minorHAnsi"/>
          <w:sz w:val="28"/>
          <w:szCs w:val="28"/>
        </w:rPr>
        <w:t>;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Анализ планов воспитательной работы 1–11-х классов показал следующие результаты:</w:t>
      </w:r>
    </w:p>
    <w:p w:rsidR="00AA6F7E" w:rsidRPr="007E1F57" w:rsidRDefault="00AA6F7E" w:rsidP="00AA6F7E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планы воспитательной работы составлены с учетом возрастных особенностей обучающихся;</w:t>
      </w:r>
    </w:p>
    <w:p w:rsidR="00AA6F7E" w:rsidRPr="007E1F57" w:rsidRDefault="00AA6F7E" w:rsidP="00AA6F7E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AA6F7E" w:rsidRPr="007E1F57" w:rsidRDefault="00AA6F7E" w:rsidP="00AA6F7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sz w:val="28"/>
          <w:szCs w:val="28"/>
          <w:lang w:val="ru-RU"/>
        </w:rPr>
      </w:pPr>
      <w:r w:rsidRPr="007E1F57">
        <w:rPr>
          <w:rFonts w:cstheme="minorHAnsi"/>
          <w:b/>
          <w:bCs/>
          <w:sz w:val="28"/>
          <w:szCs w:val="28"/>
          <w:lang w:val="ru-RU"/>
        </w:rPr>
        <w:t>Реализация плана к Году семьи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В соответствии с Указом Президента РФ от 22.11.2023 № 875 «О проведении в Российской Федерации Года семьи», Планом основных мероприятий по проведению в Российской Федерации года семьи, утвержденным Правительством РФ 26.12.2023 № 21515-П45-ТГ и приказом от 15.01.2024 № 3 в МБОУ «</w:t>
      </w:r>
      <w:proofErr w:type="spellStart"/>
      <w:r w:rsidRPr="007E1F57">
        <w:rPr>
          <w:rFonts w:cstheme="minorHAnsi"/>
          <w:sz w:val="28"/>
          <w:szCs w:val="28"/>
          <w:lang w:val="ru-RU"/>
        </w:rPr>
        <w:t>Кружилинская</w:t>
      </w:r>
      <w:proofErr w:type="spellEnd"/>
      <w:r w:rsidRPr="007E1F57">
        <w:rPr>
          <w:rFonts w:cstheme="minorHAnsi"/>
          <w:sz w:val="28"/>
          <w:szCs w:val="28"/>
          <w:lang w:val="ru-RU"/>
        </w:rPr>
        <w:t xml:space="preserve"> СОШ» в период с 15.01.2024 по 27.12.2024 проведены следующие мероприятия:</w:t>
      </w:r>
    </w:p>
    <w:p w:rsidR="00AA6F7E" w:rsidRPr="007E1F57" w:rsidRDefault="00AA6F7E" w:rsidP="00074971">
      <w:p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1. Образован организационный комитет по проведению в МБОУ «</w:t>
      </w:r>
      <w:proofErr w:type="spellStart"/>
      <w:r w:rsidRPr="007E1F57">
        <w:rPr>
          <w:rFonts w:cstheme="minorHAnsi"/>
          <w:sz w:val="28"/>
          <w:szCs w:val="28"/>
          <w:lang w:val="ru-RU"/>
        </w:rPr>
        <w:t>Кружилинская</w:t>
      </w:r>
      <w:proofErr w:type="spellEnd"/>
      <w:r w:rsidRPr="007E1F57">
        <w:rPr>
          <w:rFonts w:cstheme="minorHAnsi"/>
          <w:sz w:val="28"/>
          <w:szCs w:val="28"/>
          <w:lang w:val="ru-RU"/>
        </w:rPr>
        <w:t xml:space="preserve"> СОШ» в 2024 году мероприятий в честь Года семьи в следующем составе:</w:t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67"/>
        <w:gridCol w:w="6392"/>
      </w:tblGrid>
      <w:tr w:rsidR="00AA6F7E" w:rsidRPr="007E1F57" w:rsidTr="00AA6F7E">
        <w:tc>
          <w:tcPr>
            <w:tcW w:w="14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7E1F57" w:rsidRDefault="00AA6F7E" w:rsidP="00074971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 w:rsidRPr="007E1F57">
              <w:rPr>
                <w:rFonts w:cstheme="minorHAnsi"/>
                <w:sz w:val="28"/>
                <w:szCs w:val="28"/>
              </w:rPr>
              <w:t>Председатель</w:t>
            </w:r>
            <w:proofErr w:type="spellEnd"/>
            <w:r w:rsidRPr="007E1F57">
              <w:rPr>
                <w:rFonts w:cstheme="minorHAnsi"/>
                <w:sz w:val="28"/>
                <w:szCs w:val="28"/>
              </w:rPr>
              <w:t>:</w:t>
            </w:r>
          </w:p>
        </w:tc>
        <w:tc>
          <w:tcPr>
            <w:tcW w:w="67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7E1F57" w:rsidRDefault="00AA6F7E" w:rsidP="00074971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7E1F57">
              <w:rPr>
                <w:rFonts w:cstheme="minorHAnsi"/>
                <w:sz w:val="28"/>
                <w:szCs w:val="28"/>
                <w:lang w:val="ru-RU"/>
              </w:rPr>
              <w:t xml:space="preserve">директор МБОУ </w:t>
            </w:r>
            <w:proofErr w:type="spellStart"/>
            <w:r w:rsidRPr="007E1F57">
              <w:rPr>
                <w:rFonts w:cstheme="minorHAnsi"/>
                <w:sz w:val="28"/>
                <w:szCs w:val="28"/>
                <w:lang w:val="ru-RU"/>
              </w:rPr>
              <w:t>Кружилинская</w:t>
            </w:r>
            <w:proofErr w:type="spellEnd"/>
            <w:r w:rsidRPr="007E1F57">
              <w:rPr>
                <w:rFonts w:cstheme="minorHAnsi"/>
                <w:sz w:val="28"/>
                <w:szCs w:val="28"/>
                <w:lang w:val="ru-RU"/>
              </w:rPr>
              <w:t xml:space="preserve"> СОШ» </w:t>
            </w:r>
          </w:p>
        </w:tc>
      </w:tr>
      <w:tr w:rsidR="00AA6F7E" w:rsidRPr="007E1F57" w:rsidTr="00AA6F7E">
        <w:tc>
          <w:tcPr>
            <w:tcW w:w="14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7E1F57" w:rsidRDefault="00AA6F7E" w:rsidP="00AA6F7E">
            <w:pPr>
              <w:spacing w:before="0" w:beforeAutospacing="0" w:after="0" w:afterAutospacing="0" w:line="276" w:lineRule="auto"/>
              <w:rPr>
                <w:rFonts w:cstheme="minorHAnsi"/>
                <w:sz w:val="28"/>
                <w:szCs w:val="28"/>
                <w:lang w:val="ru-RU"/>
              </w:rPr>
            </w:pPr>
            <w:r w:rsidRPr="007E1F57">
              <w:rPr>
                <w:rFonts w:cstheme="minorHAnsi"/>
                <w:sz w:val="28"/>
                <w:szCs w:val="28"/>
                <w:lang w:val="ru-RU"/>
              </w:rPr>
              <w:t>Члены:</w:t>
            </w:r>
          </w:p>
        </w:tc>
        <w:tc>
          <w:tcPr>
            <w:tcW w:w="67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7E1F57" w:rsidRDefault="00AA6F7E" w:rsidP="00AA6F7E">
            <w:pPr>
              <w:numPr>
                <w:ilvl w:val="0"/>
                <w:numId w:val="14"/>
              </w:numPr>
              <w:tabs>
                <w:tab w:val="clear" w:pos="720"/>
                <w:tab w:val="num" w:pos="420"/>
              </w:tabs>
              <w:spacing w:before="0" w:beforeAutospacing="0" w:after="0" w:afterAutospacing="0" w:line="276" w:lineRule="auto"/>
              <w:ind w:left="780" w:right="180"/>
              <w:contextualSpacing/>
              <w:rPr>
                <w:rFonts w:cstheme="minorHAnsi"/>
                <w:sz w:val="28"/>
                <w:szCs w:val="28"/>
                <w:lang w:val="ru-RU"/>
              </w:rPr>
            </w:pPr>
            <w:r w:rsidRPr="007E1F57">
              <w:rPr>
                <w:rFonts w:cstheme="minorHAnsi"/>
                <w:sz w:val="28"/>
                <w:szCs w:val="28"/>
                <w:lang w:val="ru-RU"/>
              </w:rPr>
              <w:t xml:space="preserve">заместитель директора по ВР </w:t>
            </w:r>
          </w:p>
          <w:p w:rsidR="00AA6F7E" w:rsidRPr="007E1F57" w:rsidRDefault="00AA6F7E" w:rsidP="00AA6F7E">
            <w:pPr>
              <w:numPr>
                <w:ilvl w:val="0"/>
                <w:numId w:val="14"/>
              </w:numPr>
              <w:spacing w:before="0" w:beforeAutospacing="0" w:after="0" w:afterAutospacing="0" w:line="276" w:lineRule="auto"/>
              <w:ind w:left="780" w:right="180"/>
              <w:contextualSpacing/>
              <w:rPr>
                <w:rFonts w:cstheme="minorHAnsi"/>
                <w:sz w:val="28"/>
                <w:szCs w:val="28"/>
                <w:lang w:val="ru-RU"/>
              </w:rPr>
            </w:pPr>
            <w:r w:rsidRPr="007E1F57">
              <w:rPr>
                <w:rFonts w:cstheme="minorHAnsi"/>
                <w:sz w:val="28"/>
                <w:szCs w:val="28"/>
                <w:lang w:val="ru-RU"/>
              </w:rPr>
              <w:t xml:space="preserve">заместитель директора по УР </w:t>
            </w:r>
          </w:p>
          <w:p w:rsidR="00AA6F7E" w:rsidRPr="007E1F57" w:rsidRDefault="00AA6F7E" w:rsidP="00AA6F7E">
            <w:pPr>
              <w:numPr>
                <w:ilvl w:val="0"/>
                <w:numId w:val="14"/>
              </w:numPr>
              <w:spacing w:before="0" w:beforeAutospacing="0" w:after="0" w:afterAutospacing="0" w:line="276" w:lineRule="auto"/>
              <w:ind w:left="780" w:right="180"/>
              <w:contextualSpacing/>
              <w:rPr>
                <w:rFonts w:cstheme="minorHAnsi"/>
                <w:sz w:val="28"/>
                <w:szCs w:val="28"/>
                <w:lang w:val="ru-RU"/>
              </w:rPr>
            </w:pPr>
            <w:r w:rsidRPr="007E1F57">
              <w:rPr>
                <w:rFonts w:cstheme="minorHAnsi"/>
                <w:sz w:val="28"/>
                <w:szCs w:val="28"/>
                <w:lang w:val="ru-RU"/>
              </w:rPr>
              <w:t xml:space="preserve">советник директора по воспитанию </w:t>
            </w:r>
          </w:p>
        </w:tc>
      </w:tr>
    </w:tbl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2.Утвержден план основных мероприятий МБОУ «</w:t>
      </w:r>
      <w:proofErr w:type="spellStart"/>
      <w:r w:rsidRPr="007E1F57">
        <w:rPr>
          <w:rFonts w:cstheme="minorHAnsi"/>
          <w:sz w:val="28"/>
          <w:szCs w:val="28"/>
          <w:lang w:val="ru-RU"/>
        </w:rPr>
        <w:t>Кружилинская</w:t>
      </w:r>
      <w:proofErr w:type="spellEnd"/>
      <w:r w:rsidRPr="007E1F57">
        <w:rPr>
          <w:rFonts w:cstheme="minorHAnsi"/>
          <w:sz w:val="28"/>
          <w:szCs w:val="28"/>
          <w:lang w:val="ru-RU"/>
        </w:rPr>
        <w:t xml:space="preserve"> СОШ» посвященных Году семьи. В план включены мероприятия по трем направлениям:</w:t>
      </w:r>
    </w:p>
    <w:p w:rsidR="00AA6F7E" w:rsidRPr="007E1F57" w:rsidRDefault="00AA6F7E" w:rsidP="00AA6F7E">
      <w:pPr>
        <w:numPr>
          <w:ilvl w:val="0"/>
          <w:numId w:val="15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sz w:val="28"/>
          <w:szCs w:val="28"/>
        </w:rPr>
      </w:pPr>
      <w:proofErr w:type="spellStart"/>
      <w:r w:rsidRPr="007E1F57">
        <w:rPr>
          <w:rFonts w:cstheme="minorHAnsi"/>
          <w:sz w:val="28"/>
          <w:szCs w:val="28"/>
        </w:rPr>
        <w:t>организационные</w:t>
      </w:r>
      <w:proofErr w:type="spellEnd"/>
      <w:r w:rsidRPr="007E1F57">
        <w:rPr>
          <w:rFonts w:cstheme="minorHAnsi"/>
          <w:sz w:val="28"/>
          <w:szCs w:val="28"/>
        </w:rPr>
        <w:t xml:space="preserve"> </w:t>
      </w:r>
      <w:proofErr w:type="spellStart"/>
      <w:r w:rsidRPr="007E1F57">
        <w:rPr>
          <w:rFonts w:cstheme="minorHAnsi"/>
          <w:sz w:val="28"/>
          <w:szCs w:val="28"/>
        </w:rPr>
        <w:t>мероприятия</w:t>
      </w:r>
      <w:proofErr w:type="spellEnd"/>
      <w:r w:rsidRPr="007E1F57">
        <w:rPr>
          <w:rFonts w:cstheme="minorHAnsi"/>
          <w:sz w:val="28"/>
          <w:szCs w:val="28"/>
        </w:rPr>
        <w:t>;</w:t>
      </w:r>
    </w:p>
    <w:p w:rsidR="00AA6F7E" w:rsidRPr="007E1F57" w:rsidRDefault="00AA6F7E" w:rsidP="00AA6F7E">
      <w:pPr>
        <w:numPr>
          <w:ilvl w:val="0"/>
          <w:numId w:val="15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lastRenderedPageBreak/>
        <w:t>мероприятия, направленные на популяризацию сохранения традиционных семейных ценностей среди детей и молодежи;</w:t>
      </w:r>
    </w:p>
    <w:p w:rsidR="00AA6F7E" w:rsidRPr="007E1F57" w:rsidRDefault="00AA6F7E" w:rsidP="00AA6F7E">
      <w:pPr>
        <w:numPr>
          <w:ilvl w:val="0"/>
          <w:numId w:val="15"/>
        </w:numPr>
        <w:spacing w:before="0" w:beforeAutospacing="0" w:after="0" w:afterAutospacing="0" w:line="276" w:lineRule="auto"/>
        <w:ind w:left="780" w:right="180"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мероприятия по повышению компетентности родителей в вопросах семейного воспитания, оказанию помощи семьям и детям.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3. В рамках плана основных мероприятий в период с 15.01.2024 по 27.12.2024 проведены следующие школьные мероприятия: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42"/>
        <w:gridCol w:w="1534"/>
        <w:gridCol w:w="2437"/>
        <w:gridCol w:w="1744"/>
      </w:tblGrid>
      <w:tr w:rsidR="00AA6F7E" w:rsidRPr="00F91507" w:rsidTr="00AA6F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91507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91507">
              <w:rPr>
                <w:rFonts w:hAnsi="Times New Roman" w:cs="Times New Roman"/>
                <w:b/>
                <w:bCs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9150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91507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F9150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1507">
              <w:rPr>
                <w:rFonts w:hAnsi="Times New Roman" w:cs="Times New Roman"/>
                <w:b/>
                <w:bCs/>
                <w:sz w:val="24"/>
                <w:szCs w:val="24"/>
              </w:rPr>
              <w:t>участников</w:t>
            </w:r>
            <w:proofErr w:type="spellEnd"/>
          </w:p>
        </w:tc>
      </w:tr>
      <w:tr w:rsidR="00AA6F7E" w:rsidRPr="00F91507" w:rsidTr="00AA6F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1507">
              <w:rPr>
                <w:rFonts w:hAnsi="Times New Roman" w:cs="Times New Roman"/>
                <w:sz w:val="24"/>
                <w:szCs w:val="24"/>
                <w:lang w:val="ru-RU"/>
              </w:rPr>
              <w:t>Общешкольная линейка, посвященная открытию Года семьи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</w:pPr>
            <w:r w:rsidRPr="00F91507">
              <w:rPr>
                <w:rFonts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1507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Советник директора по воспитательной работе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</w:pPr>
            <w:r w:rsidRPr="00F91507">
              <w:rPr>
                <w:rFonts w:hAnsi="Times New Roman" w:cs="Times New Roman"/>
                <w:sz w:val="24"/>
                <w:szCs w:val="24"/>
                <w:lang w:val="ru-RU"/>
              </w:rPr>
              <w:t>116 о</w:t>
            </w:r>
            <w:proofErr w:type="spellStart"/>
            <w:r w:rsidRPr="00F91507">
              <w:rPr>
                <w:rFonts w:hAnsi="Times New Roman" w:cs="Times New Roman"/>
                <w:sz w:val="24"/>
                <w:szCs w:val="24"/>
              </w:rPr>
              <w:t>бучающихся</w:t>
            </w:r>
            <w:proofErr w:type="spellEnd"/>
          </w:p>
        </w:tc>
      </w:tr>
      <w:tr w:rsidR="00AA6F7E" w:rsidRPr="00F91507" w:rsidTr="00AA6F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1507">
              <w:rPr>
                <w:rFonts w:hAnsi="Times New Roman" w:cs="Times New Roman"/>
                <w:sz w:val="24"/>
                <w:szCs w:val="24"/>
                <w:lang w:val="ru-RU"/>
              </w:rPr>
              <w:t>Конкурс сочинений «Я и моя семья – вместе в будущее», «История моей семьи»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</w:pPr>
            <w:r w:rsidRPr="00F91507">
              <w:rPr>
                <w:rFonts w:hAnsi="Times New Roman" w:cs="Times New Roman"/>
                <w:sz w:val="24"/>
                <w:szCs w:val="24"/>
              </w:rPr>
              <w:t>16.01.2024–31.01.2024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F91507">
              <w:rPr>
                <w:rFonts w:hAnsi="Times New Roman" w:cs="Times New Roman"/>
                <w:sz w:val="24"/>
                <w:szCs w:val="24"/>
                <w:lang w:val="ru-RU"/>
              </w:rPr>
              <w:t xml:space="preserve">Руководитель ШМО 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</w:pPr>
            <w:r w:rsidRPr="00F91507">
              <w:rPr>
                <w:rFonts w:hAnsi="Times New Roman" w:cs="Times New Roman"/>
                <w:sz w:val="24"/>
                <w:szCs w:val="24"/>
                <w:lang w:val="ru-RU"/>
              </w:rPr>
              <w:t xml:space="preserve">78 </w:t>
            </w:r>
            <w:proofErr w:type="spellStart"/>
            <w:r w:rsidRPr="00F91507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AA6F7E" w:rsidRPr="00F91507" w:rsidTr="00AA6F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</w:pPr>
            <w:proofErr w:type="spellStart"/>
            <w:r w:rsidRPr="00F91507">
              <w:t>Концерт</w:t>
            </w:r>
            <w:proofErr w:type="spellEnd"/>
            <w:r w:rsidRPr="00F91507">
              <w:t xml:space="preserve"> «</w:t>
            </w:r>
            <w:proofErr w:type="spellStart"/>
            <w:r w:rsidRPr="00F91507">
              <w:t>Для</w:t>
            </w:r>
            <w:proofErr w:type="spellEnd"/>
            <w:r w:rsidRPr="00F91507">
              <w:t xml:space="preserve"> </w:t>
            </w:r>
            <w:proofErr w:type="spellStart"/>
            <w:r w:rsidRPr="00F91507">
              <w:t>милых</w:t>
            </w:r>
            <w:proofErr w:type="spellEnd"/>
            <w:r w:rsidRPr="00F91507">
              <w:t xml:space="preserve"> </w:t>
            </w:r>
            <w:proofErr w:type="spellStart"/>
            <w:r w:rsidRPr="00F91507">
              <w:t>мам</w:t>
            </w:r>
            <w:proofErr w:type="spellEnd"/>
            <w:r w:rsidRPr="00F91507">
              <w:t>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1507">
              <w:rPr>
                <w:rFonts w:hAnsi="Times New Roman" w:cs="Times New Roman"/>
                <w:sz w:val="24"/>
                <w:szCs w:val="24"/>
                <w:lang w:val="ru-RU"/>
              </w:rPr>
              <w:t>07.03.2024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1507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Советник директора по воспитательной работе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1507">
              <w:rPr>
                <w:rFonts w:hAnsi="Times New Roman" w:cs="Times New Roman"/>
                <w:sz w:val="24"/>
                <w:szCs w:val="24"/>
                <w:lang w:val="ru-RU"/>
              </w:rPr>
              <w:t>65 чел.</w:t>
            </w:r>
          </w:p>
        </w:tc>
      </w:tr>
      <w:tr w:rsidR="00AA6F7E" w:rsidRPr="00F91507" w:rsidTr="00AA6F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F91507">
              <w:rPr>
                <w:lang w:val="ru-RU"/>
              </w:rPr>
              <w:t>Соревнования «Мама, папа, я – спортивная семья»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1507">
              <w:rPr>
                <w:rFonts w:hAnsi="Times New Roman" w:cs="Times New Roman"/>
                <w:sz w:val="24"/>
                <w:szCs w:val="24"/>
                <w:lang w:val="ru-RU"/>
              </w:rPr>
              <w:t>15.05.2024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91507">
              <w:rPr>
                <w:rFonts w:hAnsi="Times New Roman" w:cs="Times New Roman"/>
                <w:sz w:val="24"/>
                <w:szCs w:val="24"/>
                <w:lang w:val="ru-RU"/>
              </w:rPr>
              <w:t>Ст.вожатая</w:t>
            </w:r>
            <w:proofErr w:type="spellEnd"/>
            <w:r w:rsidRPr="00F9150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1507">
              <w:rPr>
                <w:rFonts w:hAnsi="Times New Roman" w:cs="Times New Roman"/>
                <w:sz w:val="24"/>
                <w:szCs w:val="24"/>
                <w:lang w:val="ru-RU"/>
              </w:rPr>
              <w:t>52 чел.</w:t>
            </w:r>
          </w:p>
        </w:tc>
      </w:tr>
      <w:tr w:rsidR="00AA6F7E" w:rsidRPr="00F91507" w:rsidTr="00AA6F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1507">
              <w:rPr>
                <w:lang w:val="ru-RU"/>
              </w:rPr>
              <w:t>Международный День защиты детей Конкурс рисунков на асфальте «Пусть всегда будет солнце!»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1507">
              <w:rPr>
                <w:rFonts w:hAnsi="Times New Roman" w:cs="Times New Roman"/>
                <w:sz w:val="24"/>
                <w:szCs w:val="24"/>
                <w:lang w:val="ru-RU"/>
              </w:rPr>
              <w:t>01.06.2024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91507">
              <w:rPr>
                <w:rFonts w:hAnsi="Times New Roman" w:cs="Times New Roman"/>
                <w:sz w:val="24"/>
                <w:szCs w:val="24"/>
                <w:lang w:val="ru-RU"/>
              </w:rPr>
              <w:t>Ст.вожатая</w:t>
            </w:r>
            <w:proofErr w:type="spellEnd"/>
            <w:r w:rsidRPr="00F9150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1507">
              <w:rPr>
                <w:rFonts w:hAnsi="Times New Roman" w:cs="Times New Roman"/>
                <w:sz w:val="24"/>
                <w:szCs w:val="24"/>
                <w:lang w:val="ru-RU"/>
              </w:rPr>
              <w:t>55 чел.</w:t>
            </w:r>
          </w:p>
        </w:tc>
      </w:tr>
      <w:tr w:rsidR="00AA6F7E" w:rsidRPr="00F91507" w:rsidTr="00AA6F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1507">
              <w:rPr>
                <w:lang w:val="ru-RU"/>
              </w:rPr>
              <w:t>Международный день пожилых людей. Акция по чествованию многопоколенных семей «Просто дарите радость»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1507">
              <w:rPr>
                <w:rFonts w:hAnsi="Times New Roman" w:cs="Times New Roman"/>
                <w:sz w:val="24"/>
                <w:szCs w:val="24"/>
                <w:lang w:val="ru-RU"/>
              </w:rPr>
              <w:t>01.10.2024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1507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Советник директора по воспитательной работе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1507">
              <w:rPr>
                <w:rFonts w:hAnsi="Times New Roman" w:cs="Times New Roman"/>
                <w:sz w:val="24"/>
                <w:szCs w:val="24"/>
                <w:lang w:val="ru-RU"/>
              </w:rPr>
              <w:t>78 чел.</w:t>
            </w:r>
          </w:p>
        </w:tc>
      </w:tr>
      <w:tr w:rsidR="00AA6F7E" w:rsidRPr="00F91507" w:rsidTr="00AA6F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1507">
              <w:rPr>
                <w:lang w:val="ru-RU"/>
              </w:rPr>
              <w:t>День отца в России. Соревнования «Папа может!»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1507">
              <w:rPr>
                <w:rFonts w:hAnsi="Times New Roman" w:cs="Times New Roman"/>
                <w:sz w:val="24"/>
                <w:szCs w:val="24"/>
                <w:lang w:val="ru-RU"/>
              </w:rPr>
              <w:t>18.11.2024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91507">
              <w:rPr>
                <w:rFonts w:hAnsi="Times New Roman" w:cs="Times New Roman"/>
                <w:sz w:val="24"/>
                <w:szCs w:val="24"/>
                <w:lang w:val="ru-RU"/>
              </w:rPr>
              <w:t>Ст.вожатая</w:t>
            </w:r>
            <w:proofErr w:type="spellEnd"/>
            <w:r w:rsidRPr="00F9150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1507">
              <w:rPr>
                <w:rFonts w:hAnsi="Times New Roman" w:cs="Times New Roman"/>
                <w:sz w:val="24"/>
                <w:szCs w:val="24"/>
                <w:lang w:val="ru-RU"/>
              </w:rPr>
              <w:t>48 чел.</w:t>
            </w:r>
          </w:p>
        </w:tc>
      </w:tr>
      <w:tr w:rsidR="00AA6F7E" w:rsidRPr="00F91507" w:rsidTr="00AA6F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1507">
              <w:rPr>
                <w:lang w:val="ru-RU"/>
              </w:rPr>
              <w:t>День бабушек и дедушек. Мастер-класс «Бабушкин сундучок»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1507">
              <w:rPr>
                <w:rFonts w:hAnsi="Times New Roman" w:cs="Times New Roman"/>
                <w:sz w:val="24"/>
                <w:szCs w:val="24"/>
                <w:lang w:val="ru-RU"/>
              </w:rPr>
              <w:t>01.10.2024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91507">
              <w:rPr>
                <w:rFonts w:hAnsi="Times New Roman" w:cs="Times New Roman"/>
                <w:sz w:val="24"/>
                <w:szCs w:val="24"/>
                <w:lang w:val="ru-RU"/>
              </w:rPr>
              <w:t>Ст.вожатая</w:t>
            </w:r>
            <w:proofErr w:type="spellEnd"/>
            <w:r w:rsidRPr="00F9150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1507">
              <w:rPr>
                <w:rFonts w:hAnsi="Times New Roman" w:cs="Times New Roman"/>
                <w:sz w:val="24"/>
                <w:szCs w:val="24"/>
                <w:lang w:val="ru-RU"/>
              </w:rPr>
              <w:t>65 чел.</w:t>
            </w:r>
          </w:p>
        </w:tc>
      </w:tr>
      <w:tr w:rsidR="00AA6F7E" w:rsidRPr="00F91507" w:rsidTr="00AA6F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1507">
              <w:rPr>
                <w:lang w:val="ru-RU"/>
              </w:rPr>
              <w:t xml:space="preserve">День матери в России </w:t>
            </w:r>
            <w:proofErr w:type="spellStart"/>
            <w:r w:rsidRPr="00F91507">
              <w:rPr>
                <w:lang w:val="ru-RU"/>
              </w:rPr>
              <w:t>Челлендж</w:t>
            </w:r>
            <w:proofErr w:type="spellEnd"/>
            <w:r w:rsidRPr="00F91507">
              <w:rPr>
                <w:lang w:val="ru-RU"/>
              </w:rPr>
              <w:t xml:space="preserve"> «Мама, я люблю тебя!»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1507">
              <w:rPr>
                <w:rFonts w:hAnsi="Times New Roman" w:cs="Times New Roman"/>
                <w:sz w:val="24"/>
                <w:szCs w:val="24"/>
                <w:lang w:val="ru-RU"/>
              </w:rPr>
              <w:t>25.112024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1507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Советник директора по воспитательной работе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1507">
              <w:rPr>
                <w:rFonts w:hAnsi="Times New Roman" w:cs="Times New Roman"/>
                <w:sz w:val="24"/>
                <w:szCs w:val="24"/>
                <w:lang w:val="ru-RU"/>
              </w:rPr>
              <w:t>98 чел.</w:t>
            </w:r>
          </w:p>
        </w:tc>
      </w:tr>
      <w:tr w:rsidR="00AA6F7E" w:rsidRPr="00F91507" w:rsidTr="00AA6F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91507">
              <w:t>Торжественное</w:t>
            </w:r>
            <w:proofErr w:type="spellEnd"/>
            <w:r w:rsidRPr="00F91507">
              <w:t xml:space="preserve"> </w:t>
            </w:r>
            <w:proofErr w:type="spellStart"/>
            <w:r w:rsidRPr="00F91507">
              <w:t>закрытие</w:t>
            </w:r>
            <w:proofErr w:type="spellEnd"/>
            <w:r w:rsidRPr="00F91507">
              <w:t xml:space="preserve"> </w:t>
            </w:r>
            <w:proofErr w:type="spellStart"/>
            <w:r w:rsidRPr="00F91507">
              <w:t>Года</w:t>
            </w:r>
            <w:proofErr w:type="spellEnd"/>
            <w:r w:rsidRPr="00F91507">
              <w:t xml:space="preserve"> </w:t>
            </w:r>
            <w:proofErr w:type="spellStart"/>
            <w:r w:rsidRPr="00F91507">
              <w:t>Семьи</w:t>
            </w:r>
            <w:proofErr w:type="spellEnd"/>
            <w:r w:rsidRPr="00F91507">
              <w:t>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1507">
              <w:rPr>
                <w:rFonts w:hAnsi="Times New Roman" w:cs="Times New Roman"/>
                <w:sz w:val="24"/>
                <w:szCs w:val="24"/>
                <w:lang w:val="ru-RU"/>
              </w:rPr>
              <w:t>25.12.2024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1507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1507">
              <w:rPr>
                <w:rFonts w:hAnsi="Times New Roman" w:cs="Times New Roman"/>
                <w:sz w:val="24"/>
                <w:szCs w:val="24"/>
                <w:lang w:val="ru-RU"/>
              </w:rPr>
              <w:t>116 чел.</w:t>
            </w:r>
          </w:p>
        </w:tc>
      </w:tr>
    </w:tbl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 xml:space="preserve">Всего в 2024 году охвачены мероприятиями к Году семьи 100 </w:t>
      </w:r>
      <w:proofErr w:type="gramStart"/>
      <w:r w:rsidRPr="007E1F57">
        <w:rPr>
          <w:rFonts w:cstheme="minorHAnsi"/>
          <w:sz w:val="28"/>
          <w:szCs w:val="28"/>
          <w:lang w:val="ru-RU"/>
        </w:rPr>
        <w:t>процентов</w:t>
      </w:r>
      <w:proofErr w:type="gramEnd"/>
      <w:r w:rsidRPr="007E1F57">
        <w:rPr>
          <w:rFonts w:cstheme="minorHAnsi"/>
          <w:sz w:val="28"/>
          <w:szCs w:val="28"/>
          <w:lang w:val="ru-RU"/>
        </w:rPr>
        <w:t xml:space="preserve"> обучающихся школы и 75 процентов семей обучающихся.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4. В течение года обучающиеся и родители приняли участие в наиболее значимых федеральных, региональных и муниципальных мероприятиях: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lastRenderedPageBreak/>
        <w:t>-родительские собрания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-классные мероприятия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-школьные мероприятия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Было проведено анкетирование с целью исследования семейных ценностей, нравственных позиций современных школьников в отношении к семье. По результатам анкетирования обучающихся можно следующие выводы:</w:t>
      </w:r>
    </w:p>
    <w:p w:rsidR="00AA6F7E" w:rsidRPr="007E1F57" w:rsidRDefault="00AA6F7E" w:rsidP="00AA6F7E">
      <w:pPr>
        <w:numPr>
          <w:ilvl w:val="0"/>
          <w:numId w:val="16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для 98% опрошенных на первом месте семья;</w:t>
      </w:r>
    </w:p>
    <w:p w:rsidR="00AA6F7E" w:rsidRPr="007E1F57" w:rsidRDefault="00AA6F7E" w:rsidP="00AA6F7E">
      <w:pPr>
        <w:numPr>
          <w:ilvl w:val="0"/>
          <w:numId w:val="16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почти все старшеклассники считают, что залогом счастливой семейной жизни могут быть только браки, заключенные по любви;</w:t>
      </w:r>
    </w:p>
    <w:p w:rsidR="00AA6F7E" w:rsidRPr="007E1F57" w:rsidRDefault="00AA6F7E" w:rsidP="00AA6F7E">
      <w:pPr>
        <w:numPr>
          <w:ilvl w:val="0"/>
          <w:numId w:val="16"/>
        </w:numPr>
        <w:spacing w:before="0" w:beforeAutospacing="0" w:after="0" w:afterAutospacing="0" w:line="276" w:lineRule="auto"/>
        <w:ind w:right="180"/>
        <w:contextualSpacing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 xml:space="preserve">73,5% старшеклассников считают, что супруги должны вместе организовывать семейный досуг. </w:t>
      </w:r>
    </w:p>
    <w:p w:rsidR="00AA6F7E" w:rsidRPr="007E1F57" w:rsidRDefault="00AA6F7E" w:rsidP="00AA6F7E">
      <w:pPr>
        <w:spacing w:before="0" w:beforeAutospacing="0" w:after="0" w:afterAutospacing="0" w:line="276" w:lineRule="auto"/>
        <w:ind w:left="420" w:right="180"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Анализ полученных результатов в ходе анкетирования показал, что подавляющее большинство молодёжи понимают значимость семьи, и её роль в жизни человека.</w:t>
      </w:r>
    </w:p>
    <w:p w:rsidR="00AA6F7E" w:rsidRPr="007E1F57" w:rsidRDefault="00AA6F7E" w:rsidP="00AA6F7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sz w:val="28"/>
          <w:szCs w:val="28"/>
          <w:lang w:val="ru-RU"/>
        </w:rPr>
      </w:pPr>
      <w:r w:rsidRPr="007E1F57">
        <w:rPr>
          <w:rFonts w:cstheme="minorHAnsi"/>
          <w:b/>
          <w:bCs/>
          <w:sz w:val="28"/>
          <w:szCs w:val="28"/>
          <w:lang w:val="ru-RU"/>
        </w:rPr>
        <w:t>Организация профориентации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В 2024 году профориентация школьников в МБОУ «</w:t>
      </w:r>
      <w:proofErr w:type="spellStart"/>
      <w:r w:rsidRPr="007E1F57">
        <w:rPr>
          <w:rFonts w:cstheme="minorHAnsi"/>
          <w:sz w:val="28"/>
          <w:szCs w:val="28"/>
          <w:lang w:val="ru-RU"/>
        </w:rPr>
        <w:t>Кружилинская</w:t>
      </w:r>
      <w:proofErr w:type="spellEnd"/>
      <w:r w:rsidRPr="007E1F57">
        <w:rPr>
          <w:rFonts w:cstheme="minorHAnsi"/>
          <w:sz w:val="28"/>
          <w:szCs w:val="28"/>
          <w:lang w:val="ru-RU"/>
        </w:rPr>
        <w:t xml:space="preserve"> СОШ» проводилась через внедрение Единой модели профориентации и реализацию </w:t>
      </w:r>
      <w:proofErr w:type="spellStart"/>
      <w:proofErr w:type="gramStart"/>
      <w:r w:rsidRPr="007E1F57">
        <w:rPr>
          <w:rFonts w:cstheme="minorHAnsi"/>
          <w:sz w:val="28"/>
          <w:szCs w:val="28"/>
          <w:lang w:val="ru-RU"/>
        </w:rPr>
        <w:t>профминимума</w:t>
      </w:r>
      <w:proofErr w:type="spellEnd"/>
      <w:r w:rsidRPr="007E1F57">
        <w:rPr>
          <w:rFonts w:cstheme="minorHAnsi"/>
          <w:sz w:val="28"/>
          <w:szCs w:val="28"/>
          <w:lang w:val="ru-RU"/>
        </w:rPr>
        <w:t>..</w:t>
      </w:r>
      <w:proofErr w:type="gramEnd"/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 xml:space="preserve">Во втором полугодии 2023-2024 учебного года профориентация школьников проводилась в соответствии </w:t>
      </w:r>
      <w:proofErr w:type="gramStart"/>
      <w:r w:rsidRPr="007E1F57">
        <w:rPr>
          <w:rFonts w:cstheme="minorHAnsi"/>
          <w:sz w:val="28"/>
          <w:szCs w:val="28"/>
          <w:lang w:val="ru-RU"/>
        </w:rPr>
        <w:t>с  Методическими</w:t>
      </w:r>
      <w:proofErr w:type="gramEnd"/>
      <w:r w:rsidRPr="007E1F57">
        <w:rPr>
          <w:rFonts w:cstheme="minorHAnsi"/>
          <w:sz w:val="28"/>
          <w:szCs w:val="28"/>
          <w:lang w:val="ru-RU"/>
        </w:rPr>
        <w:t xml:space="preserve"> рекомендациями и Порядком реализации </w:t>
      </w:r>
      <w:proofErr w:type="spellStart"/>
      <w:r w:rsidRPr="007E1F57">
        <w:rPr>
          <w:rFonts w:cstheme="minorHAnsi"/>
          <w:sz w:val="28"/>
          <w:szCs w:val="28"/>
          <w:lang w:val="ru-RU"/>
        </w:rPr>
        <w:t>профориентационного</w:t>
      </w:r>
      <w:proofErr w:type="spellEnd"/>
      <w:r w:rsidRPr="007E1F57">
        <w:rPr>
          <w:rFonts w:cstheme="minorHAnsi"/>
          <w:sz w:val="28"/>
          <w:szCs w:val="28"/>
          <w:lang w:val="ru-RU"/>
        </w:rPr>
        <w:t xml:space="preserve"> минимума в 2023-2024 учебном году. В первом полугодии 2024-2025 учебного года – в соответствии с методическими рекомендациями по реализации Единой модели профориентации школьников в 2024-2025 учебном году (письмо от 23.08.2024 № АЗ-1705/05).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Во втором полугодии 2023-2024 учебного года профориентация школьников проводилась без участия в проекте «Билет в будущее». В первом полугодии 2024-2025 учебного года школа стала участником проекта и получила доступ к школьному сегменту платформы «Билет в будущее».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 xml:space="preserve">В 2024 году </w:t>
      </w:r>
      <w:proofErr w:type="spellStart"/>
      <w:r w:rsidRPr="007E1F57">
        <w:rPr>
          <w:rFonts w:cstheme="minorHAnsi"/>
          <w:sz w:val="28"/>
          <w:szCs w:val="28"/>
          <w:lang w:val="ru-RU"/>
        </w:rPr>
        <w:t>профориентационный</w:t>
      </w:r>
      <w:proofErr w:type="spellEnd"/>
      <w:r w:rsidRPr="007E1F57">
        <w:rPr>
          <w:rFonts w:cstheme="minorHAnsi"/>
          <w:sz w:val="28"/>
          <w:szCs w:val="28"/>
          <w:lang w:val="ru-RU"/>
        </w:rPr>
        <w:t xml:space="preserve"> минимум для обучающихся 6–11-х классов школа реализовывала на базовом уровне. План мероприятий включал все необходимые мероприятия, предусмотренные для базового уровня.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 xml:space="preserve">Для реализации программы базового уровня и для участия обучающихся 6–11-х классов в </w:t>
      </w:r>
      <w:proofErr w:type="spellStart"/>
      <w:r w:rsidRPr="007E1F57">
        <w:rPr>
          <w:rFonts w:cstheme="minorHAnsi"/>
          <w:sz w:val="28"/>
          <w:szCs w:val="28"/>
          <w:lang w:val="ru-RU"/>
        </w:rPr>
        <w:t>профориентационной</w:t>
      </w:r>
      <w:proofErr w:type="spellEnd"/>
      <w:r w:rsidRPr="007E1F57">
        <w:rPr>
          <w:rFonts w:cstheme="minorHAnsi"/>
          <w:sz w:val="28"/>
          <w:szCs w:val="28"/>
          <w:lang w:val="ru-RU"/>
        </w:rPr>
        <w:t xml:space="preserve"> деятельности в школе были созданы следующие организационные и методические условия:</w:t>
      </w:r>
    </w:p>
    <w:p w:rsidR="00AA6F7E" w:rsidRPr="007E1F57" w:rsidRDefault="00AA6F7E" w:rsidP="00AA6F7E">
      <w:pPr>
        <w:numPr>
          <w:ilvl w:val="0"/>
          <w:numId w:val="17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назначен ответственный по профориентации – заместитель директора по воспитательной работе Абакумова Е. И.;</w:t>
      </w:r>
    </w:p>
    <w:p w:rsidR="00AA6F7E" w:rsidRPr="007E1F57" w:rsidRDefault="00AA6F7E" w:rsidP="00AA6F7E">
      <w:pPr>
        <w:numPr>
          <w:ilvl w:val="0"/>
          <w:numId w:val="17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lastRenderedPageBreak/>
        <w:t xml:space="preserve">определены ответственные специалисты по организации </w:t>
      </w:r>
      <w:proofErr w:type="spellStart"/>
      <w:r w:rsidRPr="007E1F57">
        <w:rPr>
          <w:rFonts w:cstheme="minorHAnsi"/>
          <w:sz w:val="28"/>
          <w:szCs w:val="28"/>
          <w:lang w:val="ru-RU"/>
        </w:rPr>
        <w:t>профориентационной</w:t>
      </w:r>
      <w:proofErr w:type="spellEnd"/>
      <w:r w:rsidRPr="007E1F57">
        <w:rPr>
          <w:rFonts w:cstheme="minorHAnsi"/>
          <w:sz w:val="28"/>
          <w:szCs w:val="28"/>
          <w:lang w:val="ru-RU"/>
        </w:rPr>
        <w:t xml:space="preserve"> работы – классные руководители 6–11-х классов, педагог-психолог Каргина Е. </w:t>
      </w:r>
      <w:proofErr w:type="gramStart"/>
      <w:r w:rsidRPr="007E1F57">
        <w:rPr>
          <w:rFonts w:cstheme="minorHAnsi"/>
          <w:sz w:val="28"/>
          <w:szCs w:val="28"/>
          <w:lang w:val="ru-RU"/>
        </w:rPr>
        <w:t>А..</w:t>
      </w:r>
      <w:proofErr w:type="gramEnd"/>
      <w:r w:rsidRPr="007E1F57">
        <w:rPr>
          <w:rFonts w:cstheme="minorHAnsi"/>
          <w:sz w:val="28"/>
          <w:szCs w:val="28"/>
          <w:lang w:val="ru-RU"/>
        </w:rPr>
        <w:t>;</w:t>
      </w:r>
    </w:p>
    <w:p w:rsidR="00AA6F7E" w:rsidRPr="007E1F57" w:rsidRDefault="00AA6F7E" w:rsidP="00AA6F7E">
      <w:pPr>
        <w:numPr>
          <w:ilvl w:val="0"/>
          <w:numId w:val="17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 xml:space="preserve">специалисты по организации </w:t>
      </w:r>
      <w:proofErr w:type="spellStart"/>
      <w:r w:rsidRPr="007E1F57">
        <w:rPr>
          <w:rFonts w:cstheme="minorHAnsi"/>
          <w:sz w:val="28"/>
          <w:szCs w:val="28"/>
          <w:lang w:val="ru-RU"/>
        </w:rPr>
        <w:t>профориентационной</w:t>
      </w:r>
      <w:proofErr w:type="spellEnd"/>
      <w:r w:rsidRPr="007E1F57">
        <w:rPr>
          <w:rFonts w:cstheme="minorHAnsi"/>
          <w:sz w:val="28"/>
          <w:szCs w:val="28"/>
          <w:lang w:val="ru-RU"/>
        </w:rPr>
        <w:t xml:space="preserve"> работы прошли инструктаж по организации и проведению </w:t>
      </w:r>
      <w:proofErr w:type="spellStart"/>
      <w:r w:rsidRPr="007E1F57">
        <w:rPr>
          <w:rFonts w:cstheme="minorHAnsi"/>
          <w:sz w:val="28"/>
          <w:szCs w:val="28"/>
          <w:lang w:val="ru-RU"/>
        </w:rPr>
        <w:t>профориентационной</w:t>
      </w:r>
      <w:proofErr w:type="spellEnd"/>
      <w:r w:rsidRPr="007E1F57">
        <w:rPr>
          <w:rFonts w:cstheme="minorHAnsi"/>
          <w:sz w:val="28"/>
          <w:szCs w:val="28"/>
          <w:lang w:val="ru-RU"/>
        </w:rPr>
        <w:t xml:space="preserve"> работы объемом 6 академических часов;</w:t>
      </w:r>
    </w:p>
    <w:p w:rsidR="00AA6F7E" w:rsidRPr="007E1F57" w:rsidRDefault="00AA6F7E" w:rsidP="00AA6F7E">
      <w:pPr>
        <w:numPr>
          <w:ilvl w:val="0"/>
          <w:numId w:val="17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 xml:space="preserve">сформированы учебные группы для участия в </w:t>
      </w:r>
      <w:proofErr w:type="spellStart"/>
      <w:r w:rsidRPr="007E1F57">
        <w:rPr>
          <w:rFonts w:cstheme="minorHAnsi"/>
          <w:sz w:val="28"/>
          <w:szCs w:val="28"/>
          <w:lang w:val="ru-RU"/>
        </w:rPr>
        <w:t>профориентационных</w:t>
      </w:r>
      <w:proofErr w:type="spellEnd"/>
      <w:r w:rsidRPr="007E1F57">
        <w:rPr>
          <w:rFonts w:cstheme="minorHAnsi"/>
          <w:sz w:val="28"/>
          <w:szCs w:val="28"/>
          <w:lang w:val="ru-RU"/>
        </w:rPr>
        <w:t xml:space="preserve"> мероприятиях из числа обучающихся 6–11-х классов;</w:t>
      </w:r>
    </w:p>
    <w:p w:rsidR="00AA6F7E" w:rsidRPr="007E1F57" w:rsidRDefault="00AA6F7E" w:rsidP="00AA6F7E">
      <w:pPr>
        <w:numPr>
          <w:ilvl w:val="0"/>
          <w:numId w:val="17"/>
        </w:numPr>
        <w:spacing w:before="0" w:beforeAutospacing="0" w:after="0" w:afterAutospacing="0" w:line="276" w:lineRule="auto"/>
        <w:ind w:left="780" w:right="180"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 xml:space="preserve">разработан план </w:t>
      </w:r>
      <w:proofErr w:type="spellStart"/>
      <w:r w:rsidRPr="007E1F57">
        <w:rPr>
          <w:rFonts w:cstheme="minorHAnsi"/>
          <w:sz w:val="28"/>
          <w:szCs w:val="28"/>
          <w:lang w:val="ru-RU"/>
        </w:rPr>
        <w:t>профориентационной</w:t>
      </w:r>
      <w:proofErr w:type="spellEnd"/>
      <w:r w:rsidRPr="007E1F57">
        <w:rPr>
          <w:rFonts w:cstheme="minorHAnsi"/>
          <w:sz w:val="28"/>
          <w:szCs w:val="28"/>
          <w:lang w:val="ru-RU"/>
        </w:rPr>
        <w:t xml:space="preserve"> работы с учетом возрастных и Формат привлечения партнеров к реализации </w:t>
      </w:r>
      <w:proofErr w:type="spellStart"/>
      <w:r w:rsidRPr="007E1F57">
        <w:rPr>
          <w:rFonts w:cstheme="minorHAnsi"/>
          <w:sz w:val="28"/>
          <w:szCs w:val="28"/>
          <w:lang w:val="ru-RU"/>
        </w:rPr>
        <w:t>профориентационного</w:t>
      </w:r>
      <w:proofErr w:type="spellEnd"/>
      <w:r w:rsidRPr="007E1F57">
        <w:rPr>
          <w:rFonts w:cstheme="minorHAnsi"/>
          <w:sz w:val="28"/>
          <w:szCs w:val="28"/>
          <w:lang w:val="ru-RU"/>
        </w:rPr>
        <w:t xml:space="preserve"> минимума в 2024 году: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 xml:space="preserve">Мероприятиями для реализации </w:t>
      </w:r>
      <w:proofErr w:type="spellStart"/>
      <w:r w:rsidRPr="007E1F57">
        <w:rPr>
          <w:rFonts w:cstheme="minorHAnsi"/>
          <w:sz w:val="28"/>
          <w:szCs w:val="28"/>
          <w:lang w:val="ru-RU"/>
        </w:rPr>
        <w:t>профориентационного</w:t>
      </w:r>
      <w:proofErr w:type="spellEnd"/>
      <w:r w:rsidRPr="007E1F57">
        <w:rPr>
          <w:rFonts w:cstheme="minorHAnsi"/>
          <w:sz w:val="28"/>
          <w:szCs w:val="28"/>
          <w:lang w:val="ru-RU"/>
        </w:rPr>
        <w:t xml:space="preserve"> минимума охвачены 100 </w:t>
      </w:r>
      <w:proofErr w:type="gramStart"/>
      <w:r w:rsidRPr="007E1F57">
        <w:rPr>
          <w:rFonts w:cstheme="minorHAnsi"/>
          <w:sz w:val="28"/>
          <w:szCs w:val="28"/>
          <w:lang w:val="ru-RU"/>
        </w:rPr>
        <w:t>процентов</w:t>
      </w:r>
      <w:proofErr w:type="gramEnd"/>
      <w:r w:rsidRPr="007E1F57">
        <w:rPr>
          <w:rFonts w:cstheme="minorHAnsi"/>
          <w:sz w:val="28"/>
          <w:szCs w:val="28"/>
          <w:lang w:val="ru-RU"/>
        </w:rPr>
        <w:t xml:space="preserve"> обучающихся 6–11-х классов.</w:t>
      </w:r>
    </w:p>
    <w:p w:rsidR="00AA6F7E" w:rsidRPr="007E1F57" w:rsidRDefault="00AA6F7E" w:rsidP="00AA6F7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sz w:val="28"/>
          <w:szCs w:val="28"/>
          <w:lang w:val="ru-RU"/>
        </w:rPr>
      </w:pPr>
      <w:r w:rsidRPr="007E1F57">
        <w:rPr>
          <w:rFonts w:cstheme="minorHAnsi"/>
          <w:b/>
          <w:bCs/>
          <w:sz w:val="28"/>
          <w:szCs w:val="28"/>
          <w:lang w:val="ru-RU"/>
        </w:rPr>
        <w:t>Профилактика радикальных проявлений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В соответствии с комплексным планом противодействия идеологии терроризма на период с 2024 по 2028 год, который утвердил Президент (план Президента от 30.12.2023 № Пр-2610), был разработан организационный план профилактической деятельности по противодействию экстремизму и терроризму.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В соответствии с организационным планом в 2024 году были проведены следующие мероприятия.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sz w:val="28"/>
          <w:szCs w:val="28"/>
        </w:rPr>
      </w:pPr>
      <w:proofErr w:type="spellStart"/>
      <w:r w:rsidRPr="007E1F57">
        <w:rPr>
          <w:rFonts w:cstheme="minorHAnsi"/>
          <w:sz w:val="28"/>
          <w:szCs w:val="28"/>
        </w:rPr>
        <w:t>Реализация</w:t>
      </w:r>
      <w:proofErr w:type="spellEnd"/>
      <w:r w:rsidRPr="007E1F57">
        <w:rPr>
          <w:rFonts w:cstheme="minorHAnsi"/>
          <w:sz w:val="28"/>
          <w:szCs w:val="28"/>
        </w:rPr>
        <w:t xml:space="preserve"> </w:t>
      </w:r>
      <w:proofErr w:type="spellStart"/>
      <w:r w:rsidRPr="007E1F57">
        <w:rPr>
          <w:rFonts w:cstheme="minorHAnsi"/>
          <w:sz w:val="28"/>
          <w:szCs w:val="28"/>
        </w:rPr>
        <w:t>организационных</w:t>
      </w:r>
      <w:proofErr w:type="spellEnd"/>
      <w:r w:rsidRPr="007E1F57">
        <w:rPr>
          <w:rFonts w:cstheme="minorHAnsi"/>
          <w:sz w:val="28"/>
          <w:szCs w:val="28"/>
        </w:rPr>
        <w:t xml:space="preserve"> </w:t>
      </w:r>
      <w:proofErr w:type="spellStart"/>
      <w:r w:rsidRPr="007E1F57">
        <w:rPr>
          <w:rFonts w:cstheme="minorHAnsi"/>
          <w:sz w:val="28"/>
          <w:szCs w:val="28"/>
        </w:rPr>
        <w:t>мероприятий</w:t>
      </w:r>
      <w:proofErr w:type="spellEnd"/>
      <w:r w:rsidRPr="007E1F57">
        <w:rPr>
          <w:rFonts w:cstheme="minorHAnsi"/>
          <w:sz w:val="28"/>
          <w:szCs w:val="28"/>
        </w:rPr>
        <w:t>:</w:t>
      </w:r>
    </w:p>
    <w:p w:rsidR="00AA6F7E" w:rsidRPr="007E1F57" w:rsidRDefault="00AA6F7E" w:rsidP="00AA6F7E">
      <w:pPr>
        <w:numPr>
          <w:ilvl w:val="0"/>
          <w:numId w:val="18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сформированы подборки методического материала по мероприятиям профилактики и предупреждения экстремистских проявлений среди обучающихся школы;</w:t>
      </w:r>
    </w:p>
    <w:p w:rsidR="00AA6F7E" w:rsidRPr="007E1F57" w:rsidRDefault="00AA6F7E" w:rsidP="00AA6F7E">
      <w:pPr>
        <w:numPr>
          <w:ilvl w:val="0"/>
          <w:numId w:val="18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разработаны памятки для родителей и обучающихся по повышению информационной грамотности по вопросам современных религиозных течений;</w:t>
      </w:r>
    </w:p>
    <w:p w:rsidR="00AA6F7E" w:rsidRPr="007E1F57" w:rsidRDefault="00AA6F7E" w:rsidP="00AA6F7E">
      <w:pPr>
        <w:numPr>
          <w:ilvl w:val="0"/>
          <w:numId w:val="18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 xml:space="preserve">регулярно обновляются информационные наглядные материалы </w:t>
      </w:r>
      <w:proofErr w:type="spellStart"/>
      <w:r w:rsidRPr="007E1F57">
        <w:rPr>
          <w:rFonts w:cstheme="minorHAnsi"/>
          <w:sz w:val="28"/>
          <w:szCs w:val="28"/>
          <w:lang w:val="ru-RU"/>
        </w:rPr>
        <w:t>антиэкстремистской</w:t>
      </w:r>
      <w:proofErr w:type="spellEnd"/>
      <w:r w:rsidRPr="007E1F57">
        <w:rPr>
          <w:rFonts w:cstheme="minorHAnsi"/>
          <w:sz w:val="28"/>
          <w:szCs w:val="28"/>
          <w:lang w:val="ru-RU"/>
        </w:rPr>
        <w:t xml:space="preserve"> направленности на информационном стенде и официальном сайте школы;</w:t>
      </w:r>
    </w:p>
    <w:p w:rsidR="00AA6F7E" w:rsidRPr="007E1F57" w:rsidRDefault="00AA6F7E" w:rsidP="00AA6F7E">
      <w:pPr>
        <w:numPr>
          <w:ilvl w:val="0"/>
          <w:numId w:val="18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постоянно действует сбор обращений о фактах экстремизма среди участников образовательных отношений;</w:t>
      </w:r>
    </w:p>
    <w:p w:rsidR="00AA6F7E" w:rsidRPr="007E1F57" w:rsidRDefault="00AA6F7E" w:rsidP="00AA6F7E">
      <w:pPr>
        <w:numPr>
          <w:ilvl w:val="0"/>
          <w:numId w:val="18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регулярно проводится проверка библиотечного фонда школы на наличие материалов, входящих в федеральный список экстремистских материалов (ФСЭМ);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Проведение профилактической работы с обучающимися:</w:t>
      </w:r>
    </w:p>
    <w:p w:rsidR="00AA6F7E" w:rsidRPr="007E1F57" w:rsidRDefault="00AA6F7E" w:rsidP="00AA6F7E">
      <w:pPr>
        <w:numPr>
          <w:ilvl w:val="0"/>
          <w:numId w:val="19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 xml:space="preserve">постоянно ведется мониторинг в целях своевременного выявления и недопущения распространения экстремистской идеологии среди </w:t>
      </w:r>
      <w:r w:rsidRPr="007E1F57">
        <w:rPr>
          <w:rFonts w:cstheme="minorHAnsi"/>
          <w:sz w:val="28"/>
          <w:szCs w:val="28"/>
          <w:lang w:val="ru-RU"/>
        </w:rPr>
        <w:lastRenderedPageBreak/>
        <w:t>обучающихся, склонных: к непосещению занятий, уклонению от учебы, прогулам, грубости с педагогами и сверстниками, отсутствию дисциплины, участию в неформальных молодежных группировках; совершению правонарушений, преступлений, и детей, находящихся без контроля родителей;</w:t>
      </w:r>
    </w:p>
    <w:p w:rsidR="00AA6F7E" w:rsidRPr="007E1F57" w:rsidRDefault="00AA6F7E" w:rsidP="00AA6F7E">
      <w:pPr>
        <w:numPr>
          <w:ilvl w:val="0"/>
          <w:numId w:val="19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проведена диагностика обучающихся с целью исследования личностных свойств толерантности и уровня внушаемости;</w:t>
      </w:r>
    </w:p>
    <w:p w:rsidR="00AA6F7E" w:rsidRPr="007E1F57" w:rsidRDefault="00AA6F7E" w:rsidP="00AA6F7E">
      <w:pPr>
        <w:numPr>
          <w:ilvl w:val="0"/>
          <w:numId w:val="19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проведены мероприятия, посвященные Дню солидарности в борьбе с терроризмом, классные часы по толерантному воспитанию, месячник по профилактике вредных привычек и асоциального поведения; &lt;...&gt;</w:t>
      </w:r>
    </w:p>
    <w:p w:rsidR="00AA6F7E" w:rsidRPr="007E1F57" w:rsidRDefault="00AA6F7E" w:rsidP="00AA6F7E">
      <w:pPr>
        <w:numPr>
          <w:ilvl w:val="0"/>
          <w:numId w:val="19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регулярно проводится индивидуальная работа с учениками, находящимися в социально-опасном положении по недопущению правонарушений и антиобщественных действий или минимизации рисков возникновения опасности для их жизни и здоровья;</w:t>
      </w:r>
    </w:p>
    <w:p w:rsidR="00AA6F7E" w:rsidRPr="007E1F57" w:rsidRDefault="00AA6F7E" w:rsidP="00AA6F7E">
      <w:pPr>
        <w:numPr>
          <w:ilvl w:val="0"/>
          <w:numId w:val="19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регулярно проводится индивидуальная работа с учениками по разрешению конфликтных ситуаций в случае их возникновения;</w:t>
      </w:r>
    </w:p>
    <w:p w:rsidR="00AA6F7E" w:rsidRPr="007E1F57" w:rsidRDefault="00AA6F7E" w:rsidP="00AA6F7E">
      <w:pPr>
        <w:numPr>
          <w:ilvl w:val="0"/>
          <w:numId w:val="19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деятельности;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Работа с родителями (законными представителями) обучающихся:</w:t>
      </w:r>
    </w:p>
    <w:p w:rsidR="00AA6F7E" w:rsidRPr="007E1F57" w:rsidRDefault="00AA6F7E" w:rsidP="00AA6F7E">
      <w:pPr>
        <w:numPr>
          <w:ilvl w:val="0"/>
          <w:numId w:val="20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sz w:val="28"/>
          <w:szCs w:val="28"/>
        </w:rPr>
      </w:pPr>
      <w:r w:rsidRPr="007E1F57">
        <w:rPr>
          <w:rFonts w:cstheme="minorHAnsi"/>
          <w:sz w:val="28"/>
          <w:szCs w:val="28"/>
          <w:lang w:val="ru-RU"/>
        </w:rPr>
        <w:t xml:space="preserve">проведены классные родительские собрания «Проблемы воспитания духовно-нравственных ценностей в семье»; «Вербовка подростков в экстремистские организации. </w:t>
      </w:r>
      <w:proofErr w:type="spellStart"/>
      <w:r w:rsidRPr="007E1F57">
        <w:rPr>
          <w:rFonts w:cstheme="minorHAnsi"/>
          <w:sz w:val="28"/>
          <w:szCs w:val="28"/>
        </w:rPr>
        <w:t>Как</w:t>
      </w:r>
      <w:proofErr w:type="spellEnd"/>
      <w:r w:rsidRPr="007E1F57">
        <w:rPr>
          <w:rFonts w:cstheme="minorHAnsi"/>
          <w:sz w:val="28"/>
          <w:szCs w:val="28"/>
        </w:rPr>
        <w:t xml:space="preserve"> </w:t>
      </w:r>
      <w:proofErr w:type="spellStart"/>
      <w:r w:rsidRPr="007E1F57">
        <w:rPr>
          <w:rFonts w:cstheme="minorHAnsi"/>
          <w:sz w:val="28"/>
          <w:szCs w:val="28"/>
        </w:rPr>
        <w:t>не</w:t>
      </w:r>
      <w:proofErr w:type="spellEnd"/>
      <w:r w:rsidRPr="007E1F57">
        <w:rPr>
          <w:rFonts w:cstheme="minorHAnsi"/>
          <w:sz w:val="28"/>
          <w:szCs w:val="28"/>
        </w:rPr>
        <w:t xml:space="preserve"> </w:t>
      </w:r>
      <w:proofErr w:type="spellStart"/>
      <w:r w:rsidRPr="007E1F57">
        <w:rPr>
          <w:rFonts w:cstheme="minorHAnsi"/>
          <w:sz w:val="28"/>
          <w:szCs w:val="28"/>
        </w:rPr>
        <w:t>допустить</w:t>
      </w:r>
      <w:proofErr w:type="spellEnd"/>
      <w:r w:rsidRPr="007E1F57">
        <w:rPr>
          <w:rFonts w:cstheme="minorHAnsi"/>
          <w:sz w:val="28"/>
          <w:szCs w:val="28"/>
        </w:rPr>
        <w:t xml:space="preserve"> </w:t>
      </w:r>
      <w:proofErr w:type="spellStart"/>
      <w:r w:rsidRPr="007E1F57">
        <w:rPr>
          <w:rFonts w:cstheme="minorHAnsi"/>
          <w:sz w:val="28"/>
          <w:szCs w:val="28"/>
        </w:rPr>
        <w:t>беды</w:t>
      </w:r>
      <w:proofErr w:type="spellEnd"/>
      <w:r w:rsidRPr="007E1F57">
        <w:rPr>
          <w:rFonts w:cstheme="minorHAnsi"/>
          <w:sz w:val="28"/>
          <w:szCs w:val="28"/>
        </w:rPr>
        <w:t>»;</w:t>
      </w:r>
    </w:p>
    <w:p w:rsidR="00AA6F7E" w:rsidRPr="007E1F57" w:rsidRDefault="00AA6F7E" w:rsidP="00AA6F7E">
      <w:pPr>
        <w:numPr>
          <w:ilvl w:val="0"/>
          <w:numId w:val="20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 xml:space="preserve">проведено общешкольное родительское собрание с приглашением представителей правоохранительных органов «Организация занятости ребенка во </w:t>
      </w:r>
      <w:proofErr w:type="spellStart"/>
      <w:r w:rsidRPr="007E1F57">
        <w:rPr>
          <w:rFonts w:cstheme="minorHAnsi"/>
          <w:sz w:val="28"/>
          <w:szCs w:val="28"/>
          <w:lang w:val="ru-RU"/>
        </w:rPr>
        <w:t>внеучебной</w:t>
      </w:r>
      <w:proofErr w:type="spellEnd"/>
      <w:r w:rsidRPr="007E1F57">
        <w:rPr>
          <w:rFonts w:cstheme="minorHAnsi"/>
          <w:sz w:val="28"/>
          <w:szCs w:val="28"/>
          <w:lang w:val="ru-RU"/>
        </w:rPr>
        <w:t xml:space="preserve"> деятельности с целью недопущения их участия в несанкционированных акциях»;</w:t>
      </w:r>
    </w:p>
    <w:p w:rsidR="00AA6F7E" w:rsidRPr="007E1F57" w:rsidRDefault="00AA6F7E" w:rsidP="00AA6F7E">
      <w:pPr>
        <w:numPr>
          <w:ilvl w:val="0"/>
          <w:numId w:val="20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регулярно проводятся индивидуальных консультаций по обсуждению вопросов, связанных с противодействием экстремизму (при необходимости);</w:t>
      </w:r>
    </w:p>
    <w:p w:rsidR="00AA6F7E" w:rsidRPr="007E1F57" w:rsidRDefault="00AA6F7E" w:rsidP="00AA6F7E">
      <w:pPr>
        <w:numPr>
          <w:ilvl w:val="0"/>
          <w:numId w:val="20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регулярно проводится распространение антитеррористического контента среди родителей и их детей через станицу ВК школьного сообщества.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 xml:space="preserve">Классные руководители включили в планы воспитательной работы мероприятия по профилактике </w:t>
      </w:r>
      <w:proofErr w:type="spellStart"/>
      <w:r w:rsidRPr="007E1F57">
        <w:rPr>
          <w:rFonts w:cstheme="minorHAnsi"/>
          <w:sz w:val="28"/>
          <w:szCs w:val="28"/>
          <w:lang w:val="ru-RU"/>
        </w:rPr>
        <w:t>радикализации</w:t>
      </w:r>
      <w:proofErr w:type="spellEnd"/>
      <w:r w:rsidRPr="007E1F57">
        <w:rPr>
          <w:rFonts w:cstheme="minorHAnsi"/>
          <w:sz w:val="28"/>
          <w:szCs w:val="28"/>
          <w:lang w:val="ru-RU"/>
        </w:rPr>
        <w:t xml:space="preserve">. Степень реализации планов ВР классных руководителей в части мероприятий по профилактике </w:t>
      </w:r>
      <w:proofErr w:type="spellStart"/>
      <w:r w:rsidRPr="007E1F57">
        <w:rPr>
          <w:rFonts w:cstheme="minorHAnsi"/>
          <w:sz w:val="28"/>
          <w:szCs w:val="28"/>
          <w:lang w:val="ru-RU"/>
        </w:rPr>
        <w:t>радикализации</w:t>
      </w:r>
      <w:proofErr w:type="spellEnd"/>
      <w:r w:rsidRPr="007E1F57">
        <w:rPr>
          <w:rFonts w:cstheme="minorHAnsi"/>
          <w:sz w:val="28"/>
          <w:szCs w:val="28"/>
          <w:lang w:val="ru-RU"/>
        </w:rPr>
        <w:t xml:space="preserve"> и противодействию терроризму и экстремизму:</w:t>
      </w:r>
    </w:p>
    <w:p w:rsidR="00AA6F7E" w:rsidRPr="007E1F57" w:rsidRDefault="00AA6F7E" w:rsidP="00AA6F7E">
      <w:pPr>
        <w:numPr>
          <w:ilvl w:val="0"/>
          <w:numId w:val="21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sz w:val="28"/>
          <w:szCs w:val="28"/>
        </w:rPr>
      </w:pPr>
      <w:proofErr w:type="spellStart"/>
      <w:r w:rsidRPr="007E1F57">
        <w:rPr>
          <w:rFonts w:cstheme="minorHAnsi"/>
          <w:sz w:val="28"/>
          <w:szCs w:val="28"/>
        </w:rPr>
        <w:lastRenderedPageBreak/>
        <w:t>на</w:t>
      </w:r>
      <w:proofErr w:type="spellEnd"/>
      <w:r w:rsidRPr="007E1F57">
        <w:rPr>
          <w:rFonts w:cstheme="minorHAnsi"/>
          <w:sz w:val="28"/>
          <w:szCs w:val="28"/>
        </w:rPr>
        <w:t xml:space="preserve"> </w:t>
      </w:r>
      <w:proofErr w:type="spellStart"/>
      <w:r w:rsidRPr="007E1F57">
        <w:rPr>
          <w:rFonts w:cstheme="minorHAnsi"/>
          <w:sz w:val="28"/>
          <w:szCs w:val="28"/>
        </w:rPr>
        <w:t>уровне</w:t>
      </w:r>
      <w:proofErr w:type="spellEnd"/>
      <w:r w:rsidRPr="007E1F57">
        <w:rPr>
          <w:rFonts w:cstheme="minorHAnsi"/>
          <w:sz w:val="28"/>
          <w:szCs w:val="28"/>
        </w:rPr>
        <w:t xml:space="preserve"> НОО – 9</w:t>
      </w:r>
      <w:r w:rsidRPr="007E1F57">
        <w:rPr>
          <w:rFonts w:cstheme="minorHAnsi"/>
          <w:sz w:val="28"/>
          <w:szCs w:val="28"/>
          <w:lang w:val="ru-RU"/>
        </w:rPr>
        <w:t>7</w:t>
      </w:r>
      <w:r w:rsidRPr="007E1F57">
        <w:rPr>
          <w:rFonts w:cstheme="minorHAnsi"/>
          <w:sz w:val="28"/>
          <w:szCs w:val="28"/>
        </w:rPr>
        <w:t xml:space="preserve"> </w:t>
      </w:r>
      <w:proofErr w:type="spellStart"/>
      <w:r w:rsidRPr="007E1F57">
        <w:rPr>
          <w:rFonts w:cstheme="minorHAnsi"/>
          <w:sz w:val="28"/>
          <w:szCs w:val="28"/>
        </w:rPr>
        <w:t>процентов</w:t>
      </w:r>
      <w:proofErr w:type="spellEnd"/>
      <w:r w:rsidRPr="007E1F57">
        <w:rPr>
          <w:rFonts w:cstheme="minorHAnsi"/>
          <w:sz w:val="28"/>
          <w:szCs w:val="28"/>
        </w:rPr>
        <w:t>;</w:t>
      </w:r>
    </w:p>
    <w:p w:rsidR="00AA6F7E" w:rsidRPr="007E1F57" w:rsidRDefault="00AA6F7E" w:rsidP="00AA6F7E">
      <w:pPr>
        <w:numPr>
          <w:ilvl w:val="0"/>
          <w:numId w:val="21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sz w:val="28"/>
          <w:szCs w:val="28"/>
        </w:rPr>
      </w:pPr>
      <w:proofErr w:type="spellStart"/>
      <w:r w:rsidRPr="007E1F57">
        <w:rPr>
          <w:rFonts w:cstheme="minorHAnsi"/>
          <w:sz w:val="28"/>
          <w:szCs w:val="28"/>
        </w:rPr>
        <w:t>на</w:t>
      </w:r>
      <w:proofErr w:type="spellEnd"/>
      <w:r w:rsidRPr="007E1F57">
        <w:rPr>
          <w:rFonts w:cstheme="minorHAnsi"/>
          <w:sz w:val="28"/>
          <w:szCs w:val="28"/>
        </w:rPr>
        <w:t xml:space="preserve"> </w:t>
      </w:r>
      <w:proofErr w:type="spellStart"/>
      <w:r w:rsidRPr="007E1F57">
        <w:rPr>
          <w:rFonts w:cstheme="minorHAnsi"/>
          <w:sz w:val="28"/>
          <w:szCs w:val="28"/>
        </w:rPr>
        <w:t>уровне</w:t>
      </w:r>
      <w:proofErr w:type="spellEnd"/>
      <w:r w:rsidRPr="007E1F57">
        <w:rPr>
          <w:rFonts w:cstheme="minorHAnsi"/>
          <w:sz w:val="28"/>
          <w:szCs w:val="28"/>
        </w:rPr>
        <w:t xml:space="preserve"> ООО – 95 </w:t>
      </w:r>
      <w:proofErr w:type="spellStart"/>
      <w:r w:rsidRPr="007E1F57">
        <w:rPr>
          <w:rFonts w:cstheme="minorHAnsi"/>
          <w:sz w:val="28"/>
          <w:szCs w:val="28"/>
        </w:rPr>
        <w:t>процентов</w:t>
      </w:r>
      <w:proofErr w:type="spellEnd"/>
      <w:r w:rsidRPr="007E1F57">
        <w:rPr>
          <w:rFonts w:cstheme="minorHAnsi"/>
          <w:sz w:val="28"/>
          <w:szCs w:val="28"/>
        </w:rPr>
        <w:t>;</w:t>
      </w:r>
    </w:p>
    <w:p w:rsidR="00AA6F7E" w:rsidRPr="007E1F57" w:rsidRDefault="00AA6F7E" w:rsidP="00AA6F7E">
      <w:pPr>
        <w:numPr>
          <w:ilvl w:val="0"/>
          <w:numId w:val="21"/>
        </w:numPr>
        <w:spacing w:before="0" w:beforeAutospacing="0" w:after="0" w:afterAutospacing="0" w:line="276" w:lineRule="auto"/>
        <w:ind w:left="780" w:right="180"/>
        <w:rPr>
          <w:rFonts w:cstheme="minorHAnsi"/>
          <w:sz w:val="28"/>
          <w:szCs w:val="28"/>
        </w:rPr>
      </w:pPr>
      <w:proofErr w:type="spellStart"/>
      <w:r w:rsidRPr="007E1F57">
        <w:rPr>
          <w:rFonts w:cstheme="minorHAnsi"/>
          <w:sz w:val="28"/>
          <w:szCs w:val="28"/>
        </w:rPr>
        <w:t>на</w:t>
      </w:r>
      <w:proofErr w:type="spellEnd"/>
      <w:r w:rsidRPr="007E1F57">
        <w:rPr>
          <w:rFonts w:cstheme="minorHAnsi"/>
          <w:sz w:val="28"/>
          <w:szCs w:val="28"/>
        </w:rPr>
        <w:t xml:space="preserve"> </w:t>
      </w:r>
      <w:proofErr w:type="spellStart"/>
      <w:r w:rsidRPr="007E1F57">
        <w:rPr>
          <w:rFonts w:cstheme="minorHAnsi"/>
          <w:sz w:val="28"/>
          <w:szCs w:val="28"/>
        </w:rPr>
        <w:t>уровне</w:t>
      </w:r>
      <w:proofErr w:type="spellEnd"/>
      <w:r w:rsidRPr="007E1F57">
        <w:rPr>
          <w:rFonts w:cstheme="minorHAnsi"/>
          <w:sz w:val="28"/>
          <w:szCs w:val="28"/>
        </w:rPr>
        <w:t xml:space="preserve"> СОО – 9</w:t>
      </w:r>
      <w:r w:rsidRPr="007E1F57">
        <w:rPr>
          <w:rFonts w:cstheme="minorHAnsi"/>
          <w:sz w:val="28"/>
          <w:szCs w:val="28"/>
          <w:lang w:val="ru-RU"/>
        </w:rPr>
        <w:t>8</w:t>
      </w:r>
      <w:r w:rsidRPr="007E1F57">
        <w:rPr>
          <w:rFonts w:cstheme="minorHAnsi"/>
          <w:sz w:val="28"/>
          <w:szCs w:val="28"/>
        </w:rPr>
        <w:t xml:space="preserve"> </w:t>
      </w:r>
      <w:proofErr w:type="spellStart"/>
      <w:r w:rsidRPr="007E1F57">
        <w:rPr>
          <w:rFonts w:cstheme="minorHAnsi"/>
          <w:sz w:val="28"/>
          <w:szCs w:val="28"/>
        </w:rPr>
        <w:t>процентов</w:t>
      </w:r>
      <w:proofErr w:type="spellEnd"/>
      <w:r w:rsidRPr="007E1F57">
        <w:rPr>
          <w:rFonts w:cstheme="minorHAnsi"/>
          <w:sz w:val="28"/>
          <w:szCs w:val="28"/>
        </w:rPr>
        <w:t>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По результатам собеседований с педагогами, их тестирования с целью исследования навыков профилактической работы по противодействию радикальным идеологиям установлено, что доля педагогов, квалификация которых соответствует поставленным задачам профилактической работы, в конце 2024 года составляет 55 процента, что на 5 процентов выше аналогичного показателя на начало года. Отмечается положительная динамика доли педагогов, квалификация которых соответствует поставленным задачам профилактической работы в сравнении с предыдущим периодом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С целью выявления учеников группы риска, имеющих предрасположенность к деструктивным поступкам, в первом полугодии 2024-2025 учебного года в школе проведены следующие мероприятия:</w:t>
      </w:r>
    </w:p>
    <w:p w:rsidR="00AA6F7E" w:rsidRPr="007E1F57" w:rsidRDefault="00AA6F7E" w:rsidP="00AA6F7E">
      <w:pPr>
        <w:numPr>
          <w:ilvl w:val="0"/>
          <w:numId w:val="22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sz w:val="28"/>
          <w:szCs w:val="28"/>
        </w:rPr>
      </w:pPr>
      <w:proofErr w:type="spellStart"/>
      <w:r w:rsidRPr="007E1F57">
        <w:rPr>
          <w:rFonts w:cstheme="minorHAnsi"/>
          <w:sz w:val="28"/>
          <w:szCs w:val="28"/>
        </w:rPr>
        <w:t>мониторинг</w:t>
      </w:r>
      <w:proofErr w:type="spellEnd"/>
      <w:r w:rsidRPr="007E1F57">
        <w:rPr>
          <w:rFonts w:cstheme="minorHAnsi"/>
          <w:sz w:val="28"/>
          <w:szCs w:val="28"/>
        </w:rPr>
        <w:t xml:space="preserve"> </w:t>
      </w:r>
      <w:proofErr w:type="spellStart"/>
      <w:r w:rsidRPr="007E1F57">
        <w:rPr>
          <w:rFonts w:cstheme="minorHAnsi"/>
          <w:sz w:val="28"/>
          <w:szCs w:val="28"/>
        </w:rPr>
        <w:t>социальных</w:t>
      </w:r>
      <w:proofErr w:type="spellEnd"/>
      <w:r w:rsidRPr="007E1F57">
        <w:rPr>
          <w:rFonts w:cstheme="minorHAnsi"/>
          <w:sz w:val="28"/>
          <w:szCs w:val="28"/>
        </w:rPr>
        <w:t xml:space="preserve"> </w:t>
      </w:r>
      <w:proofErr w:type="spellStart"/>
      <w:r w:rsidRPr="007E1F57">
        <w:rPr>
          <w:rFonts w:cstheme="minorHAnsi"/>
          <w:sz w:val="28"/>
          <w:szCs w:val="28"/>
        </w:rPr>
        <w:t>сетей</w:t>
      </w:r>
      <w:proofErr w:type="spellEnd"/>
      <w:r w:rsidRPr="007E1F57">
        <w:rPr>
          <w:rFonts w:cstheme="minorHAnsi"/>
          <w:sz w:val="28"/>
          <w:szCs w:val="28"/>
        </w:rPr>
        <w:t xml:space="preserve"> </w:t>
      </w:r>
      <w:proofErr w:type="spellStart"/>
      <w:r w:rsidRPr="007E1F57">
        <w:rPr>
          <w:rFonts w:cstheme="minorHAnsi"/>
          <w:sz w:val="28"/>
          <w:szCs w:val="28"/>
        </w:rPr>
        <w:t>школьников</w:t>
      </w:r>
      <w:proofErr w:type="spellEnd"/>
      <w:r w:rsidRPr="007E1F57">
        <w:rPr>
          <w:rFonts w:cstheme="minorHAnsi"/>
          <w:sz w:val="28"/>
          <w:szCs w:val="28"/>
        </w:rPr>
        <w:t>;</w:t>
      </w:r>
    </w:p>
    <w:p w:rsidR="00AA6F7E" w:rsidRPr="007E1F57" w:rsidRDefault="00AA6F7E" w:rsidP="00AA6F7E">
      <w:pPr>
        <w:numPr>
          <w:ilvl w:val="0"/>
          <w:numId w:val="22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психолого-диагностические исследования обучающихся 5–11-х классов и отдельных групп обучающихся;</w:t>
      </w:r>
    </w:p>
    <w:p w:rsidR="00AA6F7E" w:rsidRPr="007E1F57" w:rsidRDefault="00AA6F7E" w:rsidP="00AA6F7E">
      <w:pPr>
        <w:numPr>
          <w:ilvl w:val="0"/>
          <w:numId w:val="22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социологические исследования обучающихся 5–11-х классов и отдельных групп обучающихся.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В ходе проведенных мероприятий установлено следующее:</w:t>
      </w:r>
    </w:p>
    <w:p w:rsidR="00AA6F7E" w:rsidRPr="007E1F57" w:rsidRDefault="00AA6F7E" w:rsidP="00AA6F7E">
      <w:pPr>
        <w:numPr>
          <w:ilvl w:val="0"/>
          <w:numId w:val="23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 xml:space="preserve">выявлено обучающихся группы риска, имеющих предрасположенность к деструктивным поступкам: на уровне НОО – 0; на уровне ООО – </w:t>
      </w:r>
      <w:proofErr w:type="gramStart"/>
      <w:r w:rsidRPr="007E1F57">
        <w:rPr>
          <w:rFonts w:cstheme="minorHAnsi"/>
          <w:sz w:val="28"/>
          <w:szCs w:val="28"/>
          <w:lang w:val="ru-RU"/>
        </w:rPr>
        <w:t>0;на</w:t>
      </w:r>
      <w:proofErr w:type="gramEnd"/>
      <w:r w:rsidRPr="007E1F57">
        <w:rPr>
          <w:rFonts w:cstheme="minorHAnsi"/>
          <w:sz w:val="28"/>
          <w:szCs w:val="28"/>
          <w:lang w:val="ru-RU"/>
        </w:rPr>
        <w:t xml:space="preserve"> уровне СОО – 0;</w:t>
      </w:r>
    </w:p>
    <w:p w:rsidR="00AA6F7E" w:rsidRPr="007E1F57" w:rsidRDefault="00AA6F7E" w:rsidP="00AA6F7E">
      <w:pPr>
        <w:numPr>
          <w:ilvl w:val="0"/>
          <w:numId w:val="23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поставлено на учет обучающихся группы риска, имеющих предрасположенность к деструктивным поступкам, – 0;</w:t>
      </w:r>
    </w:p>
    <w:p w:rsidR="00AA6F7E" w:rsidRPr="007E1F57" w:rsidRDefault="00AA6F7E" w:rsidP="00AA6F7E">
      <w:pPr>
        <w:numPr>
          <w:ilvl w:val="0"/>
          <w:numId w:val="23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 xml:space="preserve">зафиксировано случаев </w:t>
      </w:r>
      <w:proofErr w:type="spellStart"/>
      <w:r w:rsidRPr="007E1F57">
        <w:rPr>
          <w:rFonts w:cstheme="minorHAnsi"/>
          <w:sz w:val="28"/>
          <w:szCs w:val="28"/>
          <w:lang w:val="ru-RU"/>
        </w:rPr>
        <w:t>буллинга</w:t>
      </w:r>
      <w:proofErr w:type="spellEnd"/>
      <w:r w:rsidRPr="007E1F57">
        <w:rPr>
          <w:rFonts w:cstheme="minorHAnsi"/>
          <w:sz w:val="28"/>
          <w:szCs w:val="28"/>
          <w:lang w:val="ru-RU"/>
        </w:rPr>
        <w:t xml:space="preserve"> в школе – 0;</w:t>
      </w:r>
    </w:p>
    <w:p w:rsidR="00AA6F7E" w:rsidRPr="007E1F57" w:rsidRDefault="00AA6F7E" w:rsidP="00AA6F7E">
      <w:pPr>
        <w:numPr>
          <w:ilvl w:val="0"/>
          <w:numId w:val="23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зафиксировано случаев проявления деструктивного поведения школьниками – 0;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 xml:space="preserve">Работа школы по выявлению учеников группы риска, имеющих предрасположенность к деструктивным поступкам, и их сопровождению ведется в школе на регулярной основе. К ее положительным результатам можно отнести отсутствие в школе случаев проявления деструктивного поведения учеников и случаев </w:t>
      </w:r>
      <w:proofErr w:type="spellStart"/>
      <w:r w:rsidRPr="007E1F57">
        <w:rPr>
          <w:rFonts w:cstheme="minorHAnsi"/>
          <w:sz w:val="28"/>
          <w:szCs w:val="28"/>
          <w:lang w:val="ru-RU"/>
        </w:rPr>
        <w:t>буллинга</w:t>
      </w:r>
      <w:proofErr w:type="spellEnd"/>
      <w:r w:rsidRPr="007E1F57">
        <w:rPr>
          <w:rFonts w:cstheme="minorHAnsi"/>
          <w:sz w:val="28"/>
          <w:szCs w:val="28"/>
          <w:lang w:val="ru-RU"/>
        </w:rPr>
        <w:t>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 xml:space="preserve">В 2024 году в школе действует первичная ячейка РДДМ «Движение первых» (приказ от 15.03.2024). В состав ячейки вошли 49 обучающихся 5-9-х классов. Ответственным </w:t>
      </w:r>
      <w:proofErr w:type="gramStart"/>
      <w:r w:rsidRPr="007E1F57">
        <w:rPr>
          <w:rFonts w:cstheme="minorHAnsi"/>
          <w:sz w:val="28"/>
          <w:szCs w:val="28"/>
          <w:lang w:val="ru-RU"/>
        </w:rPr>
        <w:t>за  работу</w:t>
      </w:r>
      <w:proofErr w:type="gramEnd"/>
      <w:r w:rsidRPr="007E1F57">
        <w:rPr>
          <w:rFonts w:cstheme="minorHAnsi"/>
          <w:sz w:val="28"/>
          <w:szCs w:val="28"/>
          <w:lang w:val="ru-RU"/>
        </w:rPr>
        <w:t xml:space="preserve"> первичного школьного отделения РДДМ назначен советник директора по воспитанию Александрина Ю. Г.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 xml:space="preserve">Деятельность первичного отделения осуществляется в рамках вариативного модуля рабочей программы воспитания «Детские </w:t>
      </w:r>
      <w:r w:rsidRPr="007E1F57">
        <w:rPr>
          <w:rFonts w:cstheme="minorHAnsi"/>
          <w:sz w:val="28"/>
          <w:szCs w:val="28"/>
          <w:lang w:val="ru-RU"/>
        </w:rPr>
        <w:lastRenderedPageBreak/>
        <w:t>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В 2024 году в члены первичной ячейки включились во Всероссийские проекты РДДМ «На связи с природой» и «Хранители истории». В рамках проекта «На связи с природой» создан экологический отряд.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Эффективность воспитательной работы школы в 2024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2024 году.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планированные мероприятия реализованы в полном объеме.</w:t>
      </w:r>
    </w:p>
    <w:p w:rsidR="00AA6F7E" w:rsidRPr="007E1F57" w:rsidRDefault="00AA6F7E" w:rsidP="00AA6F7E">
      <w:pPr>
        <w:spacing w:before="0" w:beforeAutospacing="0" w:after="0" w:afterAutospacing="0" w:line="276" w:lineRule="auto"/>
        <w:jc w:val="center"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b/>
          <w:bCs/>
          <w:sz w:val="28"/>
          <w:szCs w:val="28"/>
          <w:lang w:val="ru-RU"/>
        </w:rPr>
        <w:t>Дополнительное образование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Охват дополнительным образованием в школе в 2024 году составил 96 процента.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Во втором полугодии 2023/24 учебного года школа реализовывала 17 дополнительных общеразвивающих программ по пяти направленностям:</w:t>
      </w:r>
    </w:p>
    <w:p w:rsidR="00AA6F7E" w:rsidRPr="007E1F57" w:rsidRDefault="00AA6F7E" w:rsidP="00AA6F7E">
      <w:pPr>
        <w:numPr>
          <w:ilvl w:val="0"/>
          <w:numId w:val="24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художественное (Танцевальный «Ритм», музыкальный «Эстрадный вокал», «Театральная студия», «музыкальный «Казачий фольклор», «Умелые ручки»);</w:t>
      </w:r>
    </w:p>
    <w:p w:rsidR="00AA6F7E" w:rsidRPr="007E1F57" w:rsidRDefault="00AA6F7E" w:rsidP="00AA6F7E">
      <w:pPr>
        <w:numPr>
          <w:ilvl w:val="0"/>
          <w:numId w:val="24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физкультурно-спортивное («Спортивные игры. Баскетбол», «Спортивные игры. Футбол»);</w:t>
      </w:r>
    </w:p>
    <w:p w:rsidR="00AA6F7E" w:rsidRPr="007E1F57" w:rsidRDefault="00AA6F7E" w:rsidP="00AA6F7E">
      <w:pPr>
        <w:numPr>
          <w:ilvl w:val="0"/>
          <w:numId w:val="24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социально-гуманитарное («Литературное чтение»);</w:t>
      </w:r>
    </w:p>
    <w:p w:rsidR="00AA6F7E" w:rsidRPr="007E1F57" w:rsidRDefault="00AA6F7E" w:rsidP="00AA6F7E">
      <w:pPr>
        <w:numPr>
          <w:ilvl w:val="0"/>
          <w:numId w:val="24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туристско-краеведческое (Школьный музей «Юный патриот», «Наш край»);</w:t>
      </w:r>
    </w:p>
    <w:p w:rsidR="00AA6F7E" w:rsidRPr="007E1F57" w:rsidRDefault="00AA6F7E" w:rsidP="00AA6F7E">
      <w:pPr>
        <w:numPr>
          <w:ilvl w:val="0"/>
          <w:numId w:val="24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естественно-научное («Экологическая азбука», «Юный эколог», Занимательная математика», «Экологический патруль», «Проектная деятельность», «Компьютерная грамотность»).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В первом полугодии 2024-2025 учебного года реализовывала 17 дополнительных общеразвивающих программ по шести направленностям:</w:t>
      </w:r>
    </w:p>
    <w:p w:rsidR="00AA6F7E" w:rsidRPr="007E1F57" w:rsidRDefault="00AA6F7E" w:rsidP="00AA6F7E">
      <w:pPr>
        <w:numPr>
          <w:ilvl w:val="0"/>
          <w:numId w:val="24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 xml:space="preserve">        художественное (Танцевальный «Ритм», музыкальный «Эстрадный вокал», «Театральная студия», «музыкальный «Казачий фольклор», «Умелые ручки»);</w:t>
      </w:r>
    </w:p>
    <w:p w:rsidR="00AA6F7E" w:rsidRPr="007E1F57" w:rsidRDefault="00AA6F7E" w:rsidP="00AA6F7E">
      <w:pPr>
        <w:numPr>
          <w:ilvl w:val="0"/>
          <w:numId w:val="24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физкультурно-спортивное («Спортивные игры. Баскетбол», «Спортивные игры. Футбол»);</w:t>
      </w:r>
    </w:p>
    <w:p w:rsidR="00AA6F7E" w:rsidRPr="007E1F57" w:rsidRDefault="00AA6F7E" w:rsidP="00AA6F7E">
      <w:pPr>
        <w:numPr>
          <w:ilvl w:val="0"/>
          <w:numId w:val="24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социально-гуманитарное («Литературное чтение»);</w:t>
      </w:r>
    </w:p>
    <w:p w:rsidR="00AA6F7E" w:rsidRPr="007E1F57" w:rsidRDefault="00AA6F7E" w:rsidP="00AA6F7E">
      <w:pPr>
        <w:numPr>
          <w:ilvl w:val="0"/>
          <w:numId w:val="24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lastRenderedPageBreak/>
        <w:t>туристско-краеведческое (Школьный музей «Юный патриот», «Наш край»);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естественно-научное («Экологическая азбука», «Юный эколог», Занимательная математика», «Экологический патруль», «Проектная деятельность», «Компьютерная грамотность»).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Во втором полугодии 2023/24 учебного года по программам естественно-научной направленности занимались 55 процентов обучающихся, осваивающих дополнительные образовательные программы. В первом полугодии 2024/25 учебного года доля обучающихся, осваивающих дополнительные общеразвивающие программы технической и естественно-научной направленности, выросла на 3 процента и составила 58 процентов. Это говорит о росте интереса обучающихся к освоению программ естественно-научной направленности и необходимости увеличения количества программ по этой направленности.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Для обучающихся с ограниченными возможностями здоровья образовательный процесс осуществляется по адаптированным дополнительным общеобразовательным программам с учетом особенностей психофизического развития обучающихся. В МБОУ «</w:t>
      </w:r>
      <w:proofErr w:type="spellStart"/>
      <w:r w:rsidRPr="007E1F57">
        <w:rPr>
          <w:rFonts w:cstheme="minorHAnsi"/>
          <w:sz w:val="28"/>
          <w:szCs w:val="28"/>
          <w:lang w:val="ru-RU"/>
        </w:rPr>
        <w:t>Кружилинская</w:t>
      </w:r>
      <w:proofErr w:type="spellEnd"/>
      <w:r w:rsidRPr="007E1F57">
        <w:rPr>
          <w:rFonts w:cstheme="minorHAnsi"/>
          <w:sz w:val="28"/>
          <w:szCs w:val="28"/>
          <w:lang w:val="ru-RU"/>
        </w:rPr>
        <w:t xml:space="preserve"> СОШ» в первом полугодии 2024/25 учебного года реализуются одна программа:</w:t>
      </w:r>
    </w:p>
    <w:p w:rsidR="00AA6F7E" w:rsidRPr="007E1F57" w:rsidRDefault="00AA6F7E" w:rsidP="00AA6F7E">
      <w:pPr>
        <w:numPr>
          <w:ilvl w:val="0"/>
          <w:numId w:val="26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адаптированная дополнительная общеобразовательная общеразвивающая программа «Литературное чтение».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 xml:space="preserve">В 2023 году школа включилась в проект </w:t>
      </w:r>
      <w:proofErr w:type="spellStart"/>
      <w:r w:rsidRPr="007E1F57">
        <w:rPr>
          <w:rFonts w:cstheme="minorHAnsi"/>
          <w:sz w:val="28"/>
          <w:szCs w:val="28"/>
          <w:lang w:val="ru-RU"/>
        </w:rPr>
        <w:t>Минпросвещения</w:t>
      </w:r>
      <w:proofErr w:type="spellEnd"/>
      <w:r w:rsidRPr="007E1F57">
        <w:rPr>
          <w:rFonts w:cstheme="minorHAnsi"/>
          <w:sz w:val="28"/>
          <w:szCs w:val="28"/>
          <w:lang w:val="ru-RU"/>
        </w:rPr>
        <w:t xml:space="preserve"> «Школьный театр» (протокол </w:t>
      </w:r>
      <w:proofErr w:type="spellStart"/>
      <w:r w:rsidRPr="007E1F57">
        <w:rPr>
          <w:rFonts w:cstheme="minorHAnsi"/>
          <w:sz w:val="28"/>
          <w:szCs w:val="28"/>
          <w:lang w:val="ru-RU"/>
        </w:rPr>
        <w:t>Минпросвещения</w:t>
      </w:r>
      <w:proofErr w:type="spellEnd"/>
      <w:r w:rsidRPr="007E1F57">
        <w:rPr>
          <w:rFonts w:cstheme="minorHAnsi"/>
          <w:sz w:val="28"/>
          <w:szCs w:val="28"/>
          <w:lang w:val="ru-RU"/>
        </w:rPr>
        <w:t xml:space="preserve"> от 27.12.2021 № СК-31/06пр). В школе в 2023 году</w:t>
      </w:r>
      <w:r w:rsidRPr="007E1F57">
        <w:rPr>
          <w:rFonts w:cstheme="minorHAnsi"/>
          <w:sz w:val="28"/>
          <w:szCs w:val="28"/>
        </w:rPr>
        <w:t> </w:t>
      </w:r>
      <w:r w:rsidRPr="007E1F57">
        <w:rPr>
          <w:rFonts w:cstheme="minorHAnsi"/>
          <w:sz w:val="28"/>
          <w:szCs w:val="28"/>
          <w:lang w:val="ru-RU"/>
        </w:rPr>
        <w:t xml:space="preserve">работает объединение дополнительного образования «Театральная студия». Актуализирована программа дополнительного образования «Театральная студия». Руководитель театральной студии – педагог дополнительного образования </w:t>
      </w:r>
      <w:proofErr w:type="spellStart"/>
      <w:r w:rsidRPr="007E1F57">
        <w:rPr>
          <w:rFonts w:cstheme="minorHAnsi"/>
          <w:sz w:val="28"/>
          <w:szCs w:val="28"/>
          <w:lang w:val="ru-RU"/>
        </w:rPr>
        <w:t>Чукарина</w:t>
      </w:r>
      <w:proofErr w:type="spellEnd"/>
      <w:r w:rsidRPr="007E1F57">
        <w:rPr>
          <w:rFonts w:cstheme="minorHAnsi"/>
          <w:sz w:val="28"/>
          <w:szCs w:val="28"/>
          <w:lang w:val="ru-RU"/>
        </w:rPr>
        <w:t xml:space="preserve"> </w:t>
      </w:r>
      <w:proofErr w:type="gramStart"/>
      <w:r w:rsidRPr="007E1F57">
        <w:rPr>
          <w:rFonts w:cstheme="minorHAnsi"/>
          <w:sz w:val="28"/>
          <w:szCs w:val="28"/>
          <w:lang w:val="ru-RU"/>
        </w:rPr>
        <w:t>Т.Ф..</w:t>
      </w:r>
      <w:proofErr w:type="gramEnd"/>
      <w:r w:rsidRPr="007E1F57">
        <w:rPr>
          <w:rFonts w:cstheme="minorHAnsi"/>
          <w:sz w:val="28"/>
          <w:szCs w:val="28"/>
          <w:lang w:val="ru-RU"/>
        </w:rPr>
        <w:t xml:space="preserve"> Педагог имеет необходимую квалификацию, прошла обучение по дополнительной профессиональной программе повышения квалификации. Составлены план и график проведения занятий театральной студии. Созданы условия для организации образовательного процесса: выделены помещение и специальное оборудование – магнитофон с поддержкой </w:t>
      </w:r>
      <w:proofErr w:type="spellStart"/>
      <w:r w:rsidRPr="007E1F57">
        <w:rPr>
          <w:rFonts w:cstheme="minorHAnsi"/>
          <w:sz w:val="28"/>
          <w:szCs w:val="28"/>
        </w:rPr>
        <w:t>mp</w:t>
      </w:r>
      <w:proofErr w:type="spellEnd"/>
      <w:r w:rsidRPr="007E1F57">
        <w:rPr>
          <w:rFonts w:cstheme="minorHAnsi"/>
          <w:sz w:val="28"/>
          <w:szCs w:val="28"/>
          <w:lang w:val="ru-RU"/>
        </w:rPr>
        <w:t xml:space="preserve">3, </w:t>
      </w:r>
      <w:proofErr w:type="spellStart"/>
      <w:r w:rsidRPr="007E1F57">
        <w:rPr>
          <w:rFonts w:cstheme="minorHAnsi"/>
          <w:sz w:val="28"/>
          <w:szCs w:val="28"/>
          <w:lang w:val="ru-RU"/>
        </w:rPr>
        <w:t>мультимедиапроектор</w:t>
      </w:r>
      <w:proofErr w:type="spellEnd"/>
      <w:r w:rsidRPr="007E1F57">
        <w:rPr>
          <w:rFonts w:cstheme="minorHAnsi"/>
          <w:sz w:val="28"/>
          <w:szCs w:val="28"/>
          <w:lang w:val="ru-RU"/>
        </w:rPr>
        <w:t xml:space="preserve"> и экран, компьютер с возможностью просмотра </w:t>
      </w:r>
      <w:r w:rsidRPr="007E1F57">
        <w:rPr>
          <w:rFonts w:cstheme="minorHAnsi"/>
          <w:sz w:val="28"/>
          <w:szCs w:val="28"/>
        </w:rPr>
        <w:t>CD</w:t>
      </w:r>
      <w:r w:rsidRPr="007E1F57">
        <w:rPr>
          <w:rFonts w:cstheme="minorHAnsi"/>
          <w:sz w:val="28"/>
          <w:szCs w:val="28"/>
          <w:lang w:val="ru-RU"/>
        </w:rPr>
        <w:t>/</w:t>
      </w:r>
      <w:r w:rsidRPr="007E1F57">
        <w:rPr>
          <w:rFonts w:cstheme="minorHAnsi"/>
          <w:sz w:val="28"/>
          <w:szCs w:val="28"/>
        </w:rPr>
        <w:t>DVD</w:t>
      </w:r>
      <w:r w:rsidRPr="007E1F57">
        <w:rPr>
          <w:rFonts w:cstheme="minorHAnsi"/>
          <w:sz w:val="28"/>
          <w:szCs w:val="28"/>
          <w:lang w:val="ru-RU"/>
        </w:rPr>
        <w:t xml:space="preserve"> и выходом в интернет.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 xml:space="preserve">Во втором полугодии 2023/24 учебного года в театральной студии занимались 15 обучающихся 5–11-х классов. </w:t>
      </w:r>
      <w:proofErr w:type="gramStart"/>
      <w:r w:rsidRPr="007E1F57">
        <w:rPr>
          <w:rFonts w:cstheme="minorHAnsi"/>
          <w:sz w:val="28"/>
          <w:szCs w:val="28"/>
          <w:lang w:val="ru-RU"/>
        </w:rPr>
        <w:t>Это  на</w:t>
      </w:r>
      <w:proofErr w:type="gramEnd"/>
      <w:r w:rsidRPr="007E1F57">
        <w:rPr>
          <w:rFonts w:cstheme="minorHAnsi"/>
          <w:sz w:val="28"/>
          <w:szCs w:val="28"/>
          <w:lang w:val="ru-RU"/>
        </w:rPr>
        <w:t xml:space="preserve"> 24.01.2025 составляет 13 процентов обучающихся школы. В студии занимаются 2 ученика, находящихся в трудной жизненной ситуации, и 1 ученик с ОВЗ. 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lastRenderedPageBreak/>
        <w:t>С 1 сентября 2024 года в рамках дополнительного образования организован школьный спортивный клуб «Спортивные игры». В рамках клуба реализуются программы дополнительного образования:</w:t>
      </w:r>
    </w:p>
    <w:p w:rsidR="00AA6F7E" w:rsidRPr="007E1F57" w:rsidRDefault="00AA6F7E" w:rsidP="00AA6F7E">
      <w:pPr>
        <w:numPr>
          <w:ilvl w:val="0"/>
          <w:numId w:val="27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sz w:val="28"/>
          <w:szCs w:val="28"/>
        </w:rPr>
      </w:pPr>
      <w:proofErr w:type="spellStart"/>
      <w:r w:rsidRPr="007E1F57">
        <w:rPr>
          <w:rFonts w:cstheme="minorHAnsi"/>
          <w:sz w:val="28"/>
          <w:szCs w:val="28"/>
        </w:rPr>
        <w:t>волейбол</w:t>
      </w:r>
      <w:proofErr w:type="spellEnd"/>
      <w:r w:rsidRPr="007E1F57">
        <w:rPr>
          <w:rFonts w:cstheme="minorHAnsi"/>
          <w:sz w:val="28"/>
          <w:szCs w:val="28"/>
        </w:rPr>
        <w:t xml:space="preserve"> – </w:t>
      </w:r>
      <w:r w:rsidRPr="007E1F57">
        <w:rPr>
          <w:rFonts w:cstheme="minorHAnsi"/>
          <w:sz w:val="28"/>
          <w:szCs w:val="28"/>
          <w:lang w:val="ru-RU"/>
        </w:rPr>
        <w:t>1</w:t>
      </w:r>
      <w:r w:rsidRPr="007E1F57">
        <w:rPr>
          <w:rFonts w:cstheme="minorHAnsi"/>
          <w:sz w:val="28"/>
          <w:szCs w:val="28"/>
        </w:rPr>
        <w:t xml:space="preserve"> </w:t>
      </w:r>
      <w:proofErr w:type="spellStart"/>
      <w:r w:rsidRPr="007E1F57">
        <w:rPr>
          <w:rFonts w:cstheme="minorHAnsi"/>
          <w:sz w:val="28"/>
          <w:szCs w:val="28"/>
        </w:rPr>
        <w:t>групп</w:t>
      </w:r>
      <w:proofErr w:type="spellEnd"/>
      <w:r w:rsidRPr="007E1F57">
        <w:rPr>
          <w:rFonts w:cstheme="minorHAnsi"/>
          <w:sz w:val="28"/>
          <w:szCs w:val="28"/>
          <w:lang w:val="ru-RU"/>
        </w:rPr>
        <w:t>а</w:t>
      </w:r>
      <w:r w:rsidRPr="007E1F57">
        <w:rPr>
          <w:rFonts w:cstheme="minorHAnsi"/>
          <w:sz w:val="28"/>
          <w:szCs w:val="28"/>
        </w:rPr>
        <w:t>;</w:t>
      </w:r>
    </w:p>
    <w:p w:rsidR="00AA6F7E" w:rsidRPr="007E1F57" w:rsidRDefault="00AA6F7E" w:rsidP="00AA6F7E">
      <w:pPr>
        <w:numPr>
          <w:ilvl w:val="0"/>
          <w:numId w:val="27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sz w:val="28"/>
          <w:szCs w:val="28"/>
        </w:rPr>
      </w:pPr>
      <w:proofErr w:type="spellStart"/>
      <w:r w:rsidRPr="007E1F57">
        <w:rPr>
          <w:rFonts w:cstheme="minorHAnsi"/>
          <w:sz w:val="28"/>
          <w:szCs w:val="28"/>
        </w:rPr>
        <w:t>баскетбол</w:t>
      </w:r>
      <w:proofErr w:type="spellEnd"/>
      <w:r w:rsidRPr="007E1F57">
        <w:rPr>
          <w:rFonts w:cstheme="minorHAnsi"/>
          <w:sz w:val="28"/>
          <w:szCs w:val="28"/>
        </w:rPr>
        <w:t xml:space="preserve"> – </w:t>
      </w:r>
      <w:r w:rsidRPr="007E1F57">
        <w:rPr>
          <w:rFonts w:cstheme="minorHAnsi"/>
          <w:sz w:val="28"/>
          <w:szCs w:val="28"/>
          <w:lang w:val="ru-RU"/>
        </w:rPr>
        <w:t>1</w:t>
      </w:r>
      <w:r w:rsidRPr="007E1F57">
        <w:rPr>
          <w:rFonts w:cstheme="minorHAnsi"/>
          <w:sz w:val="28"/>
          <w:szCs w:val="28"/>
        </w:rPr>
        <w:t xml:space="preserve"> </w:t>
      </w:r>
      <w:proofErr w:type="spellStart"/>
      <w:r w:rsidRPr="007E1F57">
        <w:rPr>
          <w:rFonts w:cstheme="minorHAnsi"/>
          <w:sz w:val="28"/>
          <w:szCs w:val="28"/>
        </w:rPr>
        <w:t>групп</w:t>
      </w:r>
      <w:proofErr w:type="spellEnd"/>
      <w:r w:rsidRPr="007E1F57">
        <w:rPr>
          <w:rFonts w:cstheme="minorHAnsi"/>
          <w:sz w:val="28"/>
          <w:szCs w:val="28"/>
          <w:lang w:val="ru-RU"/>
        </w:rPr>
        <w:t>а</w:t>
      </w:r>
      <w:r w:rsidRPr="007E1F57">
        <w:rPr>
          <w:rFonts w:cstheme="minorHAnsi"/>
          <w:sz w:val="28"/>
          <w:szCs w:val="28"/>
        </w:rPr>
        <w:t>;</w:t>
      </w:r>
    </w:p>
    <w:p w:rsidR="00AA6F7E" w:rsidRPr="007E1F57" w:rsidRDefault="00AA6F7E" w:rsidP="00AA6F7E">
      <w:pPr>
        <w:numPr>
          <w:ilvl w:val="0"/>
          <w:numId w:val="27"/>
        </w:numPr>
        <w:spacing w:before="0" w:beforeAutospacing="0" w:after="0" w:afterAutospacing="0" w:line="276" w:lineRule="auto"/>
        <w:ind w:left="780" w:right="180"/>
        <w:rPr>
          <w:rFonts w:cstheme="minorHAnsi"/>
          <w:sz w:val="28"/>
          <w:szCs w:val="28"/>
        </w:rPr>
      </w:pPr>
      <w:r w:rsidRPr="007E1F57">
        <w:rPr>
          <w:rFonts w:cstheme="minorHAnsi"/>
          <w:sz w:val="28"/>
          <w:szCs w:val="28"/>
        </w:rPr>
        <w:t xml:space="preserve">ЮИД – 1 </w:t>
      </w:r>
      <w:proofErr w:type="spellStart"/>
      <w:r w:rsidRPr="007E1F57">
        <w:rPr>
          <w:rFonts w:cstheme="minorHAnsi"/>
          <w:sz w:val="28"/>
          <w:szCs w:val="28"/>
        </w:rPr>
        <w:t>группа</w:t>
      </w:r>
      <w:proofErr w:type="spellEnd"/>
      <w:r w:rsidRPr="007E1F57">
        <w:rPr>
          <w:rFonts w:cstheme="minorHAnsi"/>
          <w:sz w:val="28"/>
          <w:szCs w:val="28"/>
        </w:rPr>
        <w:t>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В объединениях клуба в первом полугодии занято 35 обучающихся (31% обучающихся школы).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Для успешной реализации проекта имеется необходимая материально-техническая база:</w:t>
      </w:r>
    </w:p>
    <w:p w:rsidR="00AA6F7E" w:rsidRPr="007E1F57" w:rsidRDefault="00AA6F7E" w:rsidP="00AA6F7E">
      <w:pPr>
        <w:numPr>
          <w:ilvl w:val="0"/>
          <w:numId w:val="28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:rsidR="00AA6F7E" w:rsidRPr="007E1F57" w:rsidRDefault="00AA6F7E" w:rsidP="00AA6F7E">
      <w:pPr>
        <w:numPr>
          <w:ilvl w:val="0"/>
          <w:numId w:val="28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AA6F7E" w:rsidRPr="007E1F57" w:rsidRDefault="00AA6F7E" w:rsidP="00AA6F7E">
      <w:pPr>
        <w:numPr>
          <w:ilvl w:val="0"/>
          <w:numId w:val="28"/>
        </w:numPr>
        <w:spacing w:before="0" w:beforeAutospacing="0" w:after="0" w:afterAutospacing="0" w:line="276" w:lineRule="auto"/>
        <w:ind w:left="780" w:right="180"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коллекция фонограмм и аудиозаписей для проведения воспитательных мероприятий.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В первом полугодии 2024-2025 учебного года в рамках клуба проведены следующие спортивные мероприятия: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8"/>
        <w:gridCol w:w="2866"/>
        <w:gridCol w:w="1571"/>
        <w:gridCol w:w="1386"/>
        <w:gridCol w:w="2496"/>
      </w:tblGrid>
      <w:tr w:rsidR="00AA6F7E" w:rsidRPr="00F91507" w:rsidTr="00AA6F7E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F91507">
              <w:rPr>
                <w:rFonts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91507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91507">
              <w:rPr>
                <w:rFonts w:hAnsi="Times New Roman" w:cs="Times New Roman"/>
                <w:b/>
                <w:bCs/>
                <w:sz w:val="24"/>
                <w:szCs w:val="24"/>
              </w:rPr>
              <w:t>Место</w:t>
            </w:r>
            <w:proofErr w:type="spellEnd"/>
            <w:r w:rsidRPr="00F9150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1507">
              <w:rPr>
                <w:rFonts w:hAnsi="Times New Roman" w:cs="Times New Roman"/>
                <w:b/>
                <w:bCs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91507">
              <w:rPr>
                <w:rFonts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  <w:r w:rsidRPr="00F9150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F91507">
              <w:rPr>
                <w:rFonts w:hAnsi="Times New Roman" w:cs="Times New Roman"/>
                <w:b/>
                <w:bCs/>
                <w:sz w:val="24"/>
                <w:szCs w:val="24"/>
              </w:rPr>
              <w:t>время</w:t>
            </w:r>
            <w:proofErr w:type="spellEnd"/>
            <w:r w:rsidRPr="00F9150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1507">
              <w:rPr>
                <w:rFonts w:hAnsi="Times New Roman" w:cs="Times New Roman"/>
                <w:b/>
                <w:bCs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91507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F9150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1507">
              <w:rPr>
                <w:rFonts w:hAnsi="Times New Roman" w:cs="Times New Roman"/>
                <w:b/>
                <w:bCs/>
                <w:sz w:val="24"/>
                <w:szCs w:val="24"/>
              </w:rPr>
              <w:t>участников</w:t>
            </w:r>
            <w:proofErr w:type="spellEnd"/>
          </w:p>
        </w:tc>
      </w:tr>
      <w:tr w:rsidR="00AA6F7E" w:rsidRPr="00543435" w:rsidTr="00AA6F7E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</w:pPr>
            <w:r w:rsidRPr="00F91507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1507">
              <w:rPr>
                <w:rFonts w:hAnsi="Times New Roman" w:cs="Times New Roman"/>
                <w:sz w:val="24"/>
                <w:szCs w:val="24"/>
                <w:lang w:val="ru-RU"/>
              </w:rPr>
              <w:t>Соревнование по мини-футболу среди обучающихся 5-9-х классов «Осенний мяч»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</w:pPr>
            <w:proofErr w:type="spellStart"/>
            <w:r w:rsidRPr="00F91507">
              <w:rPr>
                <w:rFonts w:hAnsi="Times New Roman" w:cs="Times New Roman"/>
                <w:sz w:val="24"/>
                <w:szCs w:val="24"/>
              </w:rPr>
              <w:t>Школьная</w:t>
            </w:r>
            <w:proofErr w:type="spellEnd"/>
            <w:r w:rsidRPr="00F9150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507">
              <w:rPr>
                <w:rFonts w:hAnsi="Times New Roman" w:cs="Times New Roman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F91507">
              <w:rPr>
                <w:rFonts w:hAnsi="Times New Roman" w:cs="Times New Roman"/>
                <w:sz w:val="24"/>
                <w:szCs w:val="24"/>
              </w:rPr>
              <w:t>13.09.2024</w:t>
            </w:r>
          </w:p>
          <w:p w:rsidR="00AA6F7E" w:rsidRPr="00F91507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F91507">
              <w:rPr>
                <w:rFonts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1507">
              <w:rPr>
                <w:rFonts w:hAnsi="Times New Roman" w:cs="Times New Roman"/>
                <w:sz w:val="24"/>
                <w:szCs w:val="24"/>
                <w:lang w:val="ru-RU"/>
              </w:rPr>
              <w:t>Обучающиеся 5–9-х классов, 43 человека, 4 команды</w:t>
            </w:r>
          </w:p>
        </w:tc>
      </w:tr>
      <w:tr w:rsidR="00AA6F7E" w:rsidRPr="00F91507" w:rsidTr="00AA6F7E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</w:pPr>
            <w:r w:rsidRPr="00F91507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F91507">
              <w:rPr>
                <w:rFonts w:hAnsi="Times New Roman" w:cs="Times New Roman"/>
                <w:sz w:val="24"/>
                <w:szCs w:val="24"/>
              </w:rPr>
              <w:t>«</w:t>
            </w:r>
            <w:proofErr w:type="spellStart"/>
            <w:r w:rsidRPr="00F91507">
              <w:rPr>
                <w:rFonts w:hAnsi="Times New Roman" w:cs="Times New Roman"/>
                <w:sz w:val="24"/>
                <w:szCs w:val="24"/>
              </w:rPr>
              <w:t>Веселые</w:t>
            </w:r>
            <w:proofErr w:type="spellEnd"/>
            <w:r w:rsidRPr="00F9150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507">
              <w:rPr>
                <w:rFonts w:hAnsi="Times New Roman" w:cs="Times New Roman"/>
                <w:sz w:val="24"/>
                <w:szCs w:val="24"/>
              </w:rPr>
              <w:t>старты</w:t>
            </w:r>
            <w:proofErr w:type="spellEnd"/>
            <w:r w:rsidRPr="00F91507">
              <w:rPr>
                <w:rFonts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F91507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  <w:r w:rsidRPr="00F9150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507">
              <w:rPr>
                <w:rFonts w:hAnsi="Times New Roman" w:cs="Times New Roman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</w:pPr>
            <w:proofErr w:type="spellStart"/>
            <w:r w:rsidRPr="00F91507">
              <w:rPr>
                <w:rFonts w:hAnsi="Times New Roman" w:cs="Times New Roman"/>
                <w:sz w:val="24"/>
                <w:szCs w:val="24"/>
              </w:rPr>
              <w:t>Спортивный</w:t>
            </w:r>
            <w:proofErr w:type="spellEnd"/>
            <w:r w:rsidRPr="00F9150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507">
              <w:rPr>
                <w:rFonts w:hAnsi="Times New Roman" w:cs="Times New Roman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F91507">
              <w:rPr>
                <w:rFonts w:hAnsi="Times New Roman" w:cs="Times New Roman"/>
                <w:sz w:val="24"/>
                <w:szCs w:val="24"/>
              </w:rPr>
              <w:t>28.10.2024</w:t>
            </w:r>
          </w:p>
          <w:p w:rsidR="00AA6F7E" w:rsidRPr="00F91507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F91507">
              <w:rPr>
                <w:rFonts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1507">
              <w:rPr>
                <w:rFonts w:hAnsi="Times New Roman" w:cs="Times New Roman"/>
                <w:sz w:val="24"/>
                <w:szCs w:val="24"/>
                <w:lang w:val="ru-RU"/>
              </w:rPr>
              <w:t>34 человека, учащиеся 2-4 классов</w:t>
            </w:r>
          </w:p>
        </w:tc>
      </w:tr>
      <w:tr w:rsidR="00AA6F7E" w:rsidRPr="00F91507" w:rsidTr="00AA6F7E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</w:pPr>
            <w:r w:rsidRPr="00F91507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F91507">
              <w:rPr>
                <w:rFonts w:hAnsi="Times New Roman" w:cs="Times New Roman"/>
                <w:sz w:val="24"/>
                <w:szCs w:val="24"/>
                <w:lang w:val="ru-RU"/>
              </w:rPr>
              <w:t>Первенство по волейболу среди девушек и юношей 8–11-х классов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</w:pPr>
            <w:proofErr w:type="spellStart"/>
            <w:r w:rsidRPr="00F91507">
              <w:rPr>
                <w:rFonts w:hAnsi="Times New Roman" w:cs="Times New Roman"/>
                <w:sz w:val="24"/>
                <w:szCs w:val="24"/>
              </w:rPr>
              <w:t>Спортивный</w:t>
            </w:r>
            <w:proofErr w:type="spellEnd"/>
            <w:r w:rsidRPr="00F9150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507">
              <w:rPr>
                <w:rFonts w:hAnsi="Times New Roman" w:cs="Times New Roman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</w:pPr>
            <w:r w:rsidRPr="00F91507">
              <w:rPr>
                <w:rFonts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</w:pPr>
            <w:proofErr w:type="spellStart"/>
            <w:r w:rsidRPr="00F91507">
              <w:rPr>
                <w:rFonts w:hAnsi="Times New Roman" w:cs="Times New Roman"/>
                <w:sz w:val="24"/>
                <w:szCs w:val="24"/>
              </w:rPr>
              <w:t>Обучающиеся</w:t>
            </w:r>
            <w:proofErr w:type="spellEnd"/>
            <w:r w:rsidRPr="00F91507">
              <w:rPr>
                <w:rFonts w:hAnsi="Times New Roman" w:cs="Times New Roman"/>
                <w:sz w:val="24"/>
                <w:szCs w:val="24"/>
              </w:rPr>
              <w:t xml:space="preserve"> 8–11-х </w:t>
            </w:r>
            <w:proofErr w:type="spellStart"/>
            <w:r w:rsidRPr="00F91507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  <w:r w:rsidRPr="00F91507">
              <w:rPr>
                <w:rFonts w:hAnsi="Times New Roman" w:cs="Times New Roman"/>
                <w:sz w:val="24"/>
                <w:szCs w:val="24"/>
              </w:rPr>
              <w:t>, 3</w:t>
            </w:r>
            <w:r w:rsidRPr="00F91507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F9150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50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</w:tr>
      <w:tr w:rsidR="00AA6F7E" w:rsidRPr="00543435" w:rsidTr="00AA6F7E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F91507">
              <w:rPr>
                <w:lang w:val="ru-RU"/>
              </w:rPr>
              <w:t>4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F91507">
              <w:rPr>
                <w:rFonts w:hAnsi="Times New Roman" w:cs="Times New Roman"/>
                <w:sz w:val="24"/>
                <w:szCs w:val="24"/>
                <w:lang w:val="ru-RU"/>
              </w:rPr>
              <w:t>Соревнование по мини-футболу среди обучающихся 5-9-х классов в рамках проводимого месяца военно-патриотического воспитания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F91507">
              <w:rPr>
                <w:lang w:val="ru-RU"/>
              </w:rPr>
              <w:t>Спортивный зал школы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F91507">
              <w:rPr>
                <w:lang w:val="ru-RU"/>
              </w:rPr>
              <w:t>25.01.2024-05.02.2024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F91507">
              <w:rPr>
                <w:rFonts w:hAnsi="Times New Roman" w:cs="Times New Roman"/>
                <w:sz w:val="24"/>
                <w:szCs w:val="24"/>
                <w:lang w:val="ru-RU"/>
              </w:rPr>
              <w:t>Обучающиеся 5–9-х классов, 43 человека, 4 команды</w:t>
            </w:r>
          </w:p>
        </w:tc>
      </w:tr>
      <w:tr w:rsidR="00AA6F7E" w:rsidRPr="00543435" w:rsidTr="00AA6F7E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1507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1507">
              <w:rPr>
                <w:rFonts w:hAnsi="Times New Roman" w:cs="Times New Roman"/>
                <w:sz w:val="24"/>
                <w:szCs w:val="24"/>
                <w:lang w:val="ru-RU"/>
              </w:rPr>
              <w:t>Смотр строя и военно-патриотической песни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1507">
              <w:rPr>
                <w:lang w:val="ru-RU"/>
              </w:rPr>
              <w:t>Спортивный зал школы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1507">
              <w:rPr>
                <w:rFonts w:hAnsi="Times New Roman" w:cs="Times New Roman"/>
                <w:sz w:val="24"/>
                <w:szCs w:val="24"/>
                <w:lang w:val="ru-RU"/>
              </w:rPr>
              <w:t>18.02.2024</w:t>
            </w:r>
          </w:p>
          <w:p w:rsidR="00AA6F7E" w:rsidRPr="00F91507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1507">
              <w:rPr>
                <w:rFonts w:hAnsi="Times New Roman" w:cs="Times New Roman"/>
                <w:sz w:val="24"/>
                <w:szCs w:val="24"/>
                <w:lang w:val="ru-RU"/>
              </w:rPr>
              <w:t>18.04.2024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1507">
              <w:rPr>
                <w:rFonts w:hAnsi="Times New Roman" w:cs="Times New Roman"/>
                <w:sz w:val="24"/>
                <w:szCs w:val="24"/>
                <w:lang w:val="ru-RU"/>
              </w:rPr>
              <w:t>Обучающиеся 5–8-х классов, 41 человек,   4 команды</w:t>
            </w:r>
          </w:p>
        </w:tc>
      </w:tr>
    </w:tbl>
    <w:p w:rsidR="00AA6F7E" w:rsidRPr="007E1F57" w:rsidRDefault="00AA6F7E" w:rsidP="007E1F57">
      <w:pPr>
        <w:spacing w:before="0" w:beforeAutospacing="0" w:after="0" w:afterAutospacing="0" w:line="276" w:lineRule="auto"/>
        <w:rPr>
          <w:rFonts w:hAnsi="Times New Roman" w:cs="Times New Roman"/>
          <w:sz w:val="28"/>
          <w:szCs w:val="28"/>
          <w:lang w:val="ru-RU"/>
        </w:rPr>
      </w:pPr>
      <w:r w:rsidRPr="007E1F57">
        <w:rPr>
          <w:rFonts w:hAnsi="Times New Roman" w:cs="Times New Roman"/>
          <w:b/>
          <w:bCs/>
          <w:sz w:val="28"/>
          <w:szCs w:val="28"/>
          <w:lang w:val="ru-RU"/>
        </w:rPr>
        <w:lastRenderedPageBreak/>
        <w:t>Вывод:</w:t>
      </w:r>
      <w:r w:rsidRPr="007E1F57">
        <w:rPr>
          <w:rFonts w:hAnsi="Times New Roman" w:cs="Times New Roman"/>
          <w:sz w:val="28"/>
          <w:szCs w:val="28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2023 годом на 3 процента. Исходя из результатов анкетирования обучающихся и их родителей, качество дополнительного образования существенно повысилось</w:t>
      </w:r>
      <w:r w:rsidR="007E1F57">
        <w:rPr>
          <w:rFonts w:hAnsi="Times New Roman" w:cs="Times New Roman"/>
          <w:sz w:val="28"/>
          <w:szCs w:val="28"/>
          <w:lang w:val="ru-RU"/>
        </w:rPr>
        <w:t>.</w:t>
      </w:r>
    </w:p>
    <w:p w:rsidR="00AA6F7E" w:rsidRPr="007E1F57" w:rsidRDefault="00AA6F7E" w:rsidP="00AA6F7E">
      <w:pPr>
        <w:spacing w:before="0" w:beforeAutospacing="0" w:after="0" w:afterAutospacing="0" w:line="276" w:lineRule="auto"/>
        <w:ind w:left="720"/>
        <w:jc w:val="center"/>
        <w:rPr>
          <w:b/>
          <w:bCs/>
          <w:color w:val="252525"/>
          <w:spacing w:val="-2"/>
          <w:sz w:val="28"/>
          <w:szCs w:val="28"/>
          <w:u w:val="single"/>
          <w:lang w:val="ru-RU"/>
        </w:rPr>
      </w:pPr>
      <w:r w:rsidRPr="007E1F57">
        <w:rPr>
          <w:b/>
          <w:bCs/>
          <w:color w:val="252525"/>
          <w:spacing w:val="-2"/>
          <w:sz w:val="28"/>
          <w:szCs w:val="28"/>
          <w:u w:val="single"/>
          <w:lang w:val="ru-RU"/>
        </w:rPr>
        <w:t>2.Система</w:t>
      </w:r>
      <w:r w:rsidRPr="007E1F57">
        <w:rPr>
          <w:b/>
          <w:bCs/>
          <w:color w:val="252525"/>
          <w:spacing w:val="-2"/>
          <w:sz w:val="28"/>
          <w:szCs w:val="28"/>
          <w:u w:val="single"/>
        </w:rPr>
        <w:t> </w:t>
      </w:r>
      <w:r w:rsidRPr="007E1F57">
        <w:rPr>
          <w:b/>
          <w:bCs/>
          <w:color w:val="252525"/>
          <w:spacing w:val="-2"/>
          <w:sz w:val="28"/>
          <w:szCs w:val="28"/>
          <w:u w:val="single"/>
          <w:lang w:val="ru-RU"/>
        </w:rPr>
        <w:t>управления организацией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Управление осуществляется на принципах единоначалия и самоуправления.</w:t>
      </w:r>
    </w:p>
    <w:p w:rsidR="00AA6F7E" w:rsidRPr="007C2E20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7C2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79"/>
        <w:gridCol w:w="6678"/>
      </w:tblGrid>
      <w:tr w:rsidR="00AA6F7E" w:rsidTr="00AA6F7E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AA6F7E" w:rsidRPr="00543435" w:rsidTr="00AA6F7E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Pr="007C2E20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AA6F7E" w:rsidTr="00AA6F7E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Pr="001A15E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Совет Школы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AA6F7E" w:rsidRDefault="00AA6F7E" w:rsidP="00AA6F7E">
            <w:pPr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A6F7E" w:rsidRDefault="00AA6F7E" w:rsidP="00AA6F7E">
            <w:pPr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A6F7E" w:rsidRDefault="00AA6F7E" w:rsidP="00AA6F7E">
            <w:pPr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AA6F7E" w:rsidTr="00AA6F7E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Pr="007C2E20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AA6F7E" w:rsidRDefault="00AA6F7E" w:rsidP="00AA6F7E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A6F7E" w:rsidRDefault="00AA6F7E" w:rsidP="00AA6F7E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A6F7E" w:rsidRDefault="00AA6F7E" w:rsidP="00AA6F7E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A6F7E" w:rsidRPr="007C2E20" w:rsidRDefault="00AA6F7E" w:rsidP="00AA6F7E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AA6F7E" w:rsidRPr="007C2E20" w:rsidRDefault="00AA6F7E" w:rsidP="00AA6F7E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AA6F7E" w:rsidRPr="007C2E20" w:rsidRDefault="00AA6F7E" w:rsidP="00AA6F7E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AA6F7E" w:rsidRDefault="00AA6F7E" w:rsidP="00AA6F7E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AA6F7E" w:rsidRPr="00543435" w:rsidTr="00AA6F7E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Pr="007C2E20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AA6F7E" w:rsidRPr="007C2E20" w:rsidRDefault="00AA6F7E" w:rsidP="00AA6F7E">
            <w:pPr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AA6F7E" w:rsidRPr="007C2E20" w:rsidRDefault="00AA6F7E" w:rsidP="00AA6F7E">
            <w:pPr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AA6F7E" w:rsidRPr="007C2E20" w:rsidRDefault="00AA6F7E" w:rsidP="00AA6F7E">
            <w:pPr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AA6F7E" w:rsidRPr="007C2E20" w:rsidRDefault="00AA6F7E" w:rsidP="00AA6F7E">
            <w:pPr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AA6F7E" w:rsidRPr="007E1F57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Для осуществления учебно-методической работы в Школе создано три предметных методических объединения:</w:t>
      </w:r>
    </w:p>
    <w:p w:rsidR="00AA6F7E" w:rsidRPr="007E1F57" w:rsidRDefault="00AA6F7E" w:rsidP="00AA6F7E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общих гуманитарных дисциплин;</w:t>
      </w:r>
    </w:p>
    <w:p w:rsidR="00AA6F7E" w:rsidRPr="007E1F57" w:rsidRDefault="00AA6F7E" w:rsidP="00AA6F7E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естественно-научных дисциплин;</w:t>
      </w:r>
    </w:p>
    <w:p w:rsidR="00AA6F7E" w:rsidRPr="007E1F57" w:rsidRDefault="00AA6F7E" w:rsidP="00AA6F7E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7E1F57">
        <w:rPr>
          <w:rFonts w:hAnsi="Times New Roman" w:cs="Times New Roman"/>
          <w:color w:val="000000"/>
          <w:sz w:val="28"/>
          <w:szCs w:val="28"/>
        </w:rPr>
        <w:t>объединение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</w:rPr>
        <w:t>педагогов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</w:rPr>
        <w:t>начального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</w:rPr>
        <w:t>образования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</w:rPr>
        <w:t>.</w:t>
      </w:r>
    </w:p>
    <w:p w:rsidR="00011FB7" w:rsidRPr="007E1F57" w:rsidRDefault="007C2E20" w:rsidP="005153E5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7E1F57">
        <w:rPr>
          <w:b/>
          <w:bCs/>
          <w:color w:val="252525"/>
          <w:spacing w:val="-2"/>
          <w:sz w:val="28"/>
          <w:szCs w:val="28"/>
          <w:lang w:val="ru-RU"/>
        </w:rPr>
        <w:t>Общие сведения об образовательной организации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91"/>
        <w:gridCol w:w="6286"/>
      </w:tblGrid>
      <w:tr w:rsidR="00011FB7" w:rsidRPr="005434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Pr="007C2E20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</w:t>
            </w:r>
            <w:proofErr w:type="spellStart"/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Кружилинская</w:t>
            </w:r>
            <w:proofErr w:type="spellEnd"/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средняя общеобразовательная школа»</w:t>
            </w:r>
            <w:r w:rsidRPr="007C2E20">
              <w:rPr>
                <w:sz w:val="24"/>
                <w:szCs w:val="24"/>
                <w:lang w:val="ru-RU"/>
              </w:rPr>
              <w:br/>
            </w: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(МБОУ «</w:t>
            </w:r>
            <w:proofErr w:type="spellStart"/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Кружилинская</w:t>
            </w:r>
            <w:proofErr w:type="spellEnd"/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СОШ»)</w:t>
            </w:r>
          </w:p>
        </w:tc>
      </w:tr>
      <w:tr w:rsidR="00011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Pr="007C2E20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Владимир Викторович Горин</w:t>
            </w:r>
          </w:p>
        </w:tc>
      </w:tr>
      <w:tr w:rsidR="00011FB7" w:rsidRPr="005434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Pr="007C2E20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346264</w:t>
            </w: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ул. Школьная, 28, хутор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Кружилинский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Шолоховский район, Ростовская область</w:t>
            </w:r>
          </w:p>
        </w:tc>
      </w:tr>
      <w:tr w:rsidR="00011FB7" w:rsidRPr="007C2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Pr="007C2E20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Pr="007C2E20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86353</w:t>
            </w: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70-1-14</w:t>
            </w: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11FB7" w:rsidRPr="007C2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Pr="007C2E20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Pr="005153E5" w:rsidRDefault="005153E5" w:rsidP="005153E5">
            <w:pPr>
              <w:shd w:val="clear" w:color="auto" w:fill="FFFFFF"/>
              <w:spacing w:before="60" w:beforeAutospacing="0" w:after="12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53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krugilin_shool@mail.ru</w:t>
            </w:r>
          </w:p>
        </w:tc>
      </w:tr>
      <w:tr w:rsidR="00011FB7" w:rsidRPr="00543435" w:rsidTr="00EA11F8">
        <w:trPr>
          <w:trHeight w:val="8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Pr="007C2E20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Pr="00EA11F8" w:rsidRDefault="00EA11F8" w:rsidP="00EA11F8">
            <w:pPr>
              <w:pStyle w:val="11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EA11F8">
              <w:rPr>
                <w:lang w:val="ru-RU"/>
              </w:rPr>
              <w:t>униципальное образование «Шолоховский район» в лице органа местного самоуправления - Администрации Шолоховского района Ростовской области</w:t>
            </w:r>
          </w:p>
        </w:tc>
      </w:tr>
      <w:tr w:rsidR="00011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011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Pr="006E16C3" w:rsidRDefault="006E16C3" w:rsidP="006E16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2036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13.02.2012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61 № 001080</w:t>
            </w:r>
          </w:p>
        </w:tc>
      </w:tr>
      <w:tr w:rsidR="00011FB7" w:rsidRPr="006E16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6C3" w:rsidRDefault="006E16C3" w:rsidP="006E16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2147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26.02.2013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61А01 № 0000178 </w:t>
            </w:r>
          </w:p>
          <w:p w:rsidR="00011FB7" w:rsidRPr="007C2E20" w:rsidRDefault="00011FB7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</w:tbl>
    <w:p w:rsidR="005153E5" w:rsidRDefault="005153E5" w:rsidP="005153E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1FB7" w:rsidRPr="007E1F57" w:rsidRDefault="007C2E20" w:rsidP="005153E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Основным видом деятельности МБОУ «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Кружилинская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СОШ» (далее – Школа) является реализация общеобразовательных программ:</w:t>
      </w:r>
    </w:p>
    <w:p w:rsidR="00011FB7" w:rsidRPr="007E1F57" w:rsidRDefault="007C2E20" w:rsidP="005153E5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основной образовательной программы</w:t>
      </w:r>
      <w:r w:rsidRPr="007E1F57">
        <w:rPr>
          <w:rFonts w:hAnsi="Times New Roman" w:cs="Times New Roman"/>
          <w:color w:val="000000"/>
          <w:sz w:val="28"/>
          <w:szCs w:val="28"/>
        </w:rPr>
        <w:t> 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начального общего образования;</w:t>
      </w:r>
    </w:p>
    <w:p w:rsidR="00011FB7" w:rsidRPr="007E1F57" w:rsidRDefault="007C2E20" w:rsidP="005153E5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основной образовательной программы основного общего образования;</w:t>
      </w:r>
    </w:p>
    <w:p w:rsidR="00011FB7" w:rsidRPr="007E1F57" w:rsidRDefault="007C2E20" w:rsidP="005153E5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основной образовательной программы среднего общего образования.</w:t>
      </w:r>
    </w:p>
    <w:p w:rsidR="00011FB7" w:rsidRPr="007E1F57" w:rsidRDefault="007C2E20" w:rsidP="005153E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Также Школа реализует</w:t>
      </w:r>
      <w:r w:rsidRPr="007E1F57">
        <w:rPr>
          <w:rFonts w:hAnsi="Times New Roman" w:cs="Times New Roman"/>
          <w:color w:val="000000"/>
          <w:sz w:val="28"/>
          <w:szCs w:val="28"/>
        </w:rPr>
        <w:t> 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адаптированную основную общеобразовательную программу начального общего образования обучающихся с задержкой психического развития (вариант 7.2), адаптированную основную 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общеобразовательную программу </w:t>
      </w:r>
      <w:r w:rsidR="00133A16" w:rsidRPr="007E1F57"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общего образования обучающихся с задержкой психического развития (вариант </w:t>
      </w:r>
      <w:r w:rsidR="00133A16" w:rsidRPr="007E1F57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="00133A16"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, адаптированную основную общеобразовательную программу основного  общего образования </w:t>
      </w:r>
      <w:r w:rsidR="00133A16" w:rsidRPr="007E1F57">
        <w:rPr>
          <w:rFonts w:ascii="Times New Roman" w:hAnsi="Times New Roman" w:cs="Times New Roman"/>
          <w:sz w:val="28"/>
          <w:szCs w:val="28"/>
          <w:lang w:val="ru-RU"/>
        </w:rPr>
        <w:t>обучающихся с умеренной, тяжёлой и глубокой умственной отсталостью (интеллектуальными нарушениями), тяжелыми и множественными нарушениями развития (вариант 9.2),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011FB7" w:rsidRPr="007E1F57" w:rsidRDefault="007C2E20" w:rsidP="005153E5">
      <w:pPr>
        <w:spacing w:before="0" w:beforeAutospacing="0" w:after="0" w:afterAutospacing="0" w:line="276" w:lineRule="auto"/>
        <w:rPr>
          <w:rFonts w:hAnsi="Times New Roman" w:cs="Times New Roman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Школа расположена</w:t>
      </w:r>
      <w:r w:rsidRPr="007E1F57">
        <w:rPr>
          <w:rFonts w:hAnsi="Times New Roman" w:cs="Times New Roman"/>
          <w:color w:val="000000"/>
          <w:sz w:val="28"/>
          <w:szCs w:val="28"/>
        </w:rPr>
        <w:t> 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в </w:t>
      </w:r>
      <w:r w:rsidR="00133A16" w:rsidRPr="007E1F57">
        <w:rPr>
          <w:rFonts w:hAnsi="Times New Roman" w:cs="Times New Roman"/>
          <w:color w:val="000000"/>
          <w:sz w:val="28"/>
          <w:szCs w:val="28"/>
          <w:lang w:val="ru-RU"/>
        </w:rPr>
        <w:t>центре хутора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. Большинство </w:t>
      </w:r>
      <w:proofErr w:type="gram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семей</w:t>
      </w:r>
      <w:proofErr w:type="gram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проживает в домах типовой застройки: </w:t>
      </w:r>
      <w:r w:rsidR="00EA11F8" w:rsidRPr="007E1F57">
        <w:rPr>
          <w:rFonts w:hAnsi="Times New Roman" w:cs="Times New Roman"/>
          <w:color w:val="000000"/>
          <w:sz w:val="28"/>
          <w:szCs w:val="28"/>
          <w:lang w:val="ru-RU"/>
        </w:rPr>
        <w:t>69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процент</w:t>
      </w:r>
      <w:r w:rsidR="00EA11F8" w:rsidRPr="007E1F57">
        <w:rPr>
          <w:rFonts w:hAnsi="Times New Roman" w:cs="Times New Roman"/>
          <w:color w:val="000000"/>
          <w:sz w:val="28"/>
          <w:szCs w:val="28"/>
          <w:lang w:val="ru-RU"/>
        </w:rPr>
        <w:t>ов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− рядом </w:t>
      </w:r>
      <w:r w:rsidRPr="007E1F57">
        <w:rPr>
          <w:rFonts w:hAnsi="Times New Roman" w:cs="Times New Roman"/>
          <w:sz w:val="28"/>
          <w:szCs w:val="28"/>
          <w:lang w:val="ru-RU"/>
        </w:rPr>
        <w:t xml:space="preserve">со Школой, </w:t>
      </w:r>
      <w:r w:rsidR="00EA11F8" w:rsidRPr="007E1F57">
        <w:rPr>
          <w:rFonts w:hAnsi="Times New Roman" w:cs="Times New Roman"/>
          <w:sz w:val="28"/>
          <w:szCs w:val="28"/>
          <w:lang w:val="ru-RU"/>
        </w:rPr>
        <w:t>31</w:t>
      </w:r>
      <w:r w:rsidRPr="007E1F57">
        <w:rPr>
          <w:rFonts w:hAnsi="Times New Roman" w:cs="Times New Roman"/>
          <w:sz w:val="28"/>
          <w:szCs w:val="28"/>
          <w:lang w:val="ru-RU"/>
        </w:rPr>
        <w:t xml:space="preserve"> процент – в близлежащих </w:t>
      </w:r>
      <w:r w:rsidR="006E16C3" w:rsidRPr="007E1F57">
        <w:rPr>
          <w:rFonts w:hAnsi="Times New Roman" w:cs="Times New Roman"/>
          <w:sz w:val="28"/>
          <w:szCs w:val="28"/>
          <w:lang w:val="ru-RU"/>
        </w:rPr>
        <w:t>хуторах</w:t>
      </w:r>
      <w:r w:rsidRPr="007E1F57">
        <w:rPr>
          <w:rFonts w:hAnsi="Times New Roman" w:cs="Times New Roman"/>
          <w:sz w:val="28"/>
          <w:szCs w:val="28"/>
          <w:lang w:val="ru-RU"/>
        </w:rPr>
        <w:t>.</w:t>
      </w:r>
    </w:p>
    <w:p w:rsidR="00AA6F7E" w:rsidRDefault="00AA6F7E" w:rsidP="00AA6F7E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AA6F7E" w:rsidRPr="007E1F57" w:rsidRDefault="00AA6F7E" w:rsidP="00AA6F7E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28"/>
          <w:szCs w:val="28"/>
          <w:u w:val="single"/>
          <w:lang w:val="ru-RU"/>
        </w:rPr>
      </w:pPr>
      <w:r w:rsidRPr="007E1F57">
        <w:rPr>
          <w:b/>
          <w:bCs/>
          <w:color w:val="252525"/>
          <w:spacing w:val="-2"/>
          <w:sz w:val="28"/>
          <w:szCs w:val="28"/>
          <w:u w:val="single"/>
          <w:lang w:val="ru-RU"/>
        </w:rPr>
        <w:t>3.Содержание и качество подготовки обучающихся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Проведен анализ успеваемости и качества знаний по итогам 2023/24</w:t>
      </w:r>
      <w:r w:rsidRPr="007E1F57">
        <w:rPr>
          <w:rFonts w:hAnsi="Times New Roman" w:cs="Times New Roman"/>
          <w:color w:val="000000"/>
          <w:sz w:val="28"/>
          <w:szCs w:val="28"/>
        </w:rPr>
        <w:t> 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учебного года.</w:t>
      </w:r>
      <w:r w:rsidRPr="007E1F57">
        <w:rPr>
          <w:rFonts w:hAnsi="Times New Roman" w:cs="Times New Roman"/>
          <w:color w:val="000000"/>
          <w:sz w:val="28"/>
          <w:szCs w:val="28"/>
        </w:rPr>
        <w:t> 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AA6F7E" w:rsidRPr="00F91507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5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5. Статистика показателей за 2023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</w:t>
      </w:r>
      <w:r w:rsidRPr="00F915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915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4"/>
        <w:gridCol w:w="6246"/>
        <w:gridCol w:w="2247"/>
      </w:tblGrid>
      <w:tr w:rsidR="00AA6F7E" w:rsidTr="00AA6F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-20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24 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AA6F7E" w:rsidTr="00AA6F7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Pr="007C2E20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2023-20</w:t>
            </w: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116</w:t>
            </w:r>
          </w:p>
        </w:tc>
      </w:tr>
      <w:tr w:rsidR="00AA6F7E" w:rsidTr="00AA6F7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AA6F7E" w:rsidTr="00AA6F7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Pr="00292E3A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</w:tr>
      <w:tr w:rsidR="00AA6F7E" w:rsidTr="00AA6F7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Pr="00F91507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AA6F7E" w:rsidTr="00AA6F7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Pr="007C2E20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A6F7E" w:rsidTr="00AA6F7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Pr="00747C9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6F7E" w:rsidTr="00AA6F7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Pr="00747C9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A6F7E" w:rsidTr="00AA6F7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A6F7E" w:rsidTr="00AA6F7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A6F7E" w:rsidTr="00AA6F7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A6F7E" w:rsidTr="00AA6F7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A6F7E" w:rsidTr="00AA6F7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Pr="007C2E20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Pr="00292E3A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A6F7E" w:rsidTr="00AA6F7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Pr="00292E3A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A6F7E" w:rsidTr="00AA6F7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Pr="00292E3A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AA6F7E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количество обучающихся Школы.</w:t>
      </w:r>
    </w:p>
    <w:p w:rsidR="00AA6F7E" w:rsidRPr="007E1F57" w:rsidRDefault="00AA6F7E" w:rsidP="00AA6F7E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Краткий анализ динамики результатов успеваемости и качества знаний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Результаты освоения ООП по уровням образования представлены в таблицах 6-8.</w:t>
      </w:r>
    </w:p>
    <w:p w:rsidR="00AA6F7E" w:rsidRPr="006E3C6A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747C96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 w:rsidRPr="00747C96">
        <w:rPr>
          <w:rFonts w:hAnsi="Times New Roman" w:cs="Times New Roman"/>
          <w:b/>
          <w:bCs/>
          <w:color w:val="000000" w:themeColor="text1"/>
          <w:sz w:val="24"/>
          <w:szCs w:val="24"/>
        </w:rPr>
        <w:t>«</w:t>
      </w:r>
      <w:proofErr w:type="spellStart"/>
      <w:proofErr w:type="gramStart"/>
      <w:r w:rsidRPr="00747C96">
        <w:rPr>
          <w:rFonts w:hAnsi="Times New Roman" w:cs="Times New Roman"/>
          <w:b/>
          <w:bCs/>
          <w:color w:val="000000" w:themeColor="text1"/>
          <w:sz w:val="24"/>
          <w:szCs w:val="24"/>
        </w:rPr>
        <w:t>успеваемость</w:t>
      </w:r>
      <w:proofErr w:type="spellEnd"/>
      <w:r w:rsidRPr="00747C96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» 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и</w:t>
      </w:r>
      <w:proofErr w:type="gramEnd"/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«качество» </w:t>
      </w:r>
      <w:r w:rsidRPr="00747C96">
        <w:rPr>
          <w:rFonts w:hAnsi="Times New Roman" w:cs="Times New Roman"/>
          <w:b/>
          <w:bCs/>
          <w:color w:val="000000" w:themeColor="text1"/>
          <w:sz w:val="24"/>
          <w:szCs w:val="24"/>
        </w:rPr>
        <w:t>в 2024 </w:t>
      </w:r>
      <w:proofErr w:type="spellStart"/>
      <w:r w:rsidRPr="00747C96">
        <w:rPr>
          <w:rFonts w:hAnsi="Times New Roman" w:cs="Times New Roman"/>
          <w:b/>
          <w:bCs/>
          <w:color w:val="000000" w:themeColor="text1"/>
          <w:sz w:val="24"/>
          <w:szCs w:val="24"/>
        </w:rPr>
        <w:t>году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"/>
        <w:gridCol w:w="842"/>
        <w:gridCol w:w="978"/>
        <w:gridCol w:w="382"/>
        <w:gridCol w:w="915"/>
        <w:gridCol w:w="305"/>
        <w:gridCol w:w="915"/>
        <w:gridCol w:w="305"/>
        <w:gridCol w:w="978"/>
        <w:gridCol w:w="305"/>
        <w:gridCol w:w="978"/>
        <w:gridCol w:w="305"/>
        <w:gridCol w:w="978"/>
        <w:gridCol w:w="305"/>
      </w:tblGrid>
      <w:tr w:rsidR="00AA6F7E" w:rsidTr="00AA6F7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AA6F7E" w:rsidTr="00AA6F7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AA6F7E" w:rsidTr="00AA6F7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AA6F7E" w:rsidTr="00AA6F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747C9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747C9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747C9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747C9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747C9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747C9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A6F7E" w:rsidTr="00AA6F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747C9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747C9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747C9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747C9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747C9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747C9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747C9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747C9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747C9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747C9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AA6F7E" w:rsidTr="00AA6F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747C9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747C9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747C9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747C9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747C9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747C9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A6F7E" w:rsidTr="00AA6F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747C9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747C9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747C9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747C9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747C9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747C9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AA6F7E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</w:rPr>
      </w:pPr>
      <w:r w:rsidRPr="007C2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47C96">
        <w:rPr>
          <w:rFonts w:hAnsi="Times New Roman" w:cs="Times New Roman"/>
          <w:b/>
          <w:bCs/>
          <w:color w:val="000000" w:themeColor="text1"/>
          <w:sz w:val="24"/>
          <w:szCs w:val="24"/>
        </w:rPr>
        <w:t>»</w:t>
      </w:r>
      <w:proofErr w:type="gramEnd"/>
      <w:r w:rsidRPr="00747C96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и «качество»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 2024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8"/>
        <w:gridCol w:w="845"/>
        <w:gridCol w:w="981"/>
        <w:gridCol w:w="364"/>
        <w:gridCol w:w="917"/>
        <w:gridCol w:w="305"/>
        <w:gridCol w:w="917"/>
        <w:gridCol w:w="305"/>
        <w:gridCol w:w="980"/>
        <w:gridCol w:w="305"/>
        <w:gridCol w:w="980"/>
        <w:gridCol w:w="305"/>
        <w:gridCol w:w="980"/>
        <w:gridCol w:w="305"/>
      </w:tblGrid>
      <w:tr w:rsidR="00AA6F7E" w:rsidTr="00AA6F7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AA6F7E" w:rsidTr="00AA6F7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AA6F7E" w:rsidTr="00AA6F7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AA6F7E" w:rsidTr="00AA6F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6F7E" w:rsidTr="00AA6F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AA6F7E" w:rsidTr="00AA6F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AA6F7E" w:rsidTr="00AA6F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AA6F7E" w:rsidTr="00AA6F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6F7E" w:rsidTr="00AA6F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27730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AA6F7E" w:rsidRPr="007C2E20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6F7E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</w:rPr>
      </w:pPr>
      <w:r w:rsidRPr="007C2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8. Результаты освоения учащимися программы среднего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47C96">
        <w:rPr>
          <w:rFonts w:hAnsi="Times New Roman" w:cs="Times New Roman"/>
          <w:b/>
          <w:bCs/>
          <w:color w:val="000000" w:themeColor="text1"/>
          <w:sz w:val="24"/>
          <w:szCs w:val="24"/>
        </w:rPr>
        <w:t>»</w:t>
      </w:r>
      <w:proofErr w:type="gramEnd"/>
      <w:r w:rsidRPr="00747C96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и «качество»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 2024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"/>
        <w:gridCol w:w="842"/>
        <w:gridCol w:w="978"/>
        <w:gridCol w:w="382"/>
        <w:gridCol w:w="915"/>
        <w:gridCol w:w="305"/>
        <w:gridCol w:w="915"/>
        <w:gridCol w:w="305"/>
        <w:gridCol w:w="978"/>
        <w:gridCol w:w="305"/>
        <w:gridCol w:w="978"/>
        <w:gridCol w:w="305"/>
        <w:gridCol w:w="978"/>
        <w:gridCol w:w="305"/>
      </w:tblGrid>
      <w:tr w:rsidR="00AA6F7E" w:rsidTr="00AA6F7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AA6F7E" w:rsidTr="00AA6F7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AA6F7E" w:rsidTr="00AA6F7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AA6F7E" w:rsidTr="00AA6F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27730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27730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27730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27730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27730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27730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27730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27730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27730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</w:tr>
      <w:tr w:rsidR="00AA6F7E" w:rsidTr="00AA6F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27730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27730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27730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27730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A6F7E" w:rsidTr="00AA6F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27730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27730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27730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27730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27730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27730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27730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27730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</w:tbl>
    <w:p w:rsidR="00AA6F7E" w:rsidRPr="007E1F57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sz w:val="28"/>
          <w:szCs w:val="28"/>
          <w:lang w:val="ru-RU"/>
        </w:rPr>
      </w:pPr>
      <w:r w:rsidRPr="007E1F57">
        <w:rPr>
          <w:rFonts w:hAnsi="Times New Roman" w:cs="Times New Roman"/>
          <w:sz w:val="28"/>
          <w:szCs w:val="28"/>
          <w:lang w:val="ru-RU"/>
        </w:rPr>
        <w:t>Если сравнить результаты освоения обучающимися программ общего образования по показателю «успеваемость» в 2024</w:t>
      </w:r>
      <w:r w:rsidRPr="007E1F57">
        <w:rPr>
          <w:rFonts w:hAnsi="Times New Roman" w:cs="Times New Roman"/>
          <w:sz w:val="28"/>
          <w:szCs w:val="28"/>
        </w:rPr>
        <w:t> </w:t>
      </w:r>
      <w:r w:rsidRPr="007E1F57">
        <w:rPr>
          <w:rFonts w:hAnsi="Times New Roman" w:cs="Times New Roman"/>
          <w:sz w:val="28"/>
          <w:szCs w:val="28"/>
          <w:lang w:val="ru-RU"/>
        </w:rPr>
        <w:t>году с результатами освоения учащимися программ общего образования по показателю «успеваемость» в 2023</w:t>
      </w:r>
      <w:r w:rsidRPr="007E1F57">
        <w:rPr>
          <w:rFonts w:hAnsi="Times New Roman" w:cs="Times New Roman"/>
          <w:sz w:val="28"/>
          <w:szCs w:val="28"/>
        </w:rPr>
        <w:t> </w:t>
      </w:r>
      <w:r w:rsidRPr="007E1F57">
        <w:rPr>
          <w:rFonts w:hAnsi="Times New Roman" w:cs="Times New Roman"/>
          <w:sz w:val="28"/>
          <w:szCs w:val="28"/>
          <w:lang w:val="ru-RU"/>
        </w:rPr>
        <w:t>году, то можно отметить, что процент понизился на 6,</w:t>
      </w:r>
      <w:proofErr w:type="gramStart"/>
      <w:r w:rsidRPr="007E1F57">
        <w:rPr>
          <w:rFonts w:hAnsi="Times New Roman" w:cs="Times New Roman"/>
          <w:sz w:val="28"/>
          <w:szCs w:val="28"/>
          <w:lang w:val="ru-RU"/>
        </w:rPr>
        <w:t xml:space="preserve">5,   </w:t>
      </w:r>
      <w:proofErr w:type="gramEnd"/>
      <w:r w:rsidRPr="007E1F57">
        <w:rPr>
          <w:rFonts w:hAnsi="Times New Roman" w:cs="Times New Roman"/>
          <w:sz w:val="28"/>
          <w:szCs w:val="28"/>
          <w:lang w:val="ru-RU"/>
        </w:rPr>
        <w:t>а по показателю «качество» вырос на 0,9.</w:t>
      </w:r>
    </w:p>
    <w:p w:rsidR="00AA6F7E" w:rsidRPr="007E1F57" w:rsidRDefault="00AA6F7E" w:rsidP="00AA6F7E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Результаты ГИА-2024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В 2024 году ГИА прошла в обычном формате в соответствии с новыми Порядками ГИА-9 и ГИА-11. Девятиклассники сдавали ОГЭ по русскому 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В 2024 году ГИА-11 проходила по новому Порядку ГИА (приказ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Рособрнадзора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от 04.04.2023 № 233/552). В 2024 году по поручению Президента в Порядок ГИА-11 внесли дополнение, которое позволяет выпускникам пересдать ЕГЭ, чтобы улучшить результат (приказ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Рособрнадзора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от 12.04.2024 № 243/802). Теперь в основном периоде помимо резервных сроков закрепили дополнительные дни (п. 47 Порядка ГИА-11).</w:t>
      </w:r>
    </w:p>
    <w:p w:rsidR="00AA6F7E" w:rsidRPr="007C2E20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7C2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9. Общая численность выпускников 2023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</w:t>
      </w:r>
      <w:r w:rsidRPr="007C2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2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24"/>
        <w:gridCol w:w="2012"/>
        <w:gridCol w:w="1921"/>
      </w:tblGrid>
      <w:tr w:rsidR="00AA6F7E" w:rsidTr="00AA6F7E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AA6F7E" w:rsidTr="00AA6F7E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292E3A" w:rsidRDefault="00AA6F7E" w:rsidP="00AA6F7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292E3A" w:rsidRDefault="00AA6F7E" w:rsidP="00AA6F7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6F7E" w:rsidTr="00AA6F7E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7C2E20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A6F7E" w:rsidTr="00AA6F7E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292E3A" w:rsidRDefault="00AA6F7E" w:rsidP="00AA6F7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A6F7E" w:rsidTr="00AA6F7E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7C2E20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292E3A" w:rsidRDefault="00AA6F7E" w:rsidP="00AA6F7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292E3A" w:rsidRDefault="00AA6F7E" w:rsidP="00AA6F7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6F7E" w:rsidTr="00AA6F7E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7C2E20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A6F7E" w:rsidTr="00AA6F7E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7C2E20" w:rsidRDefault="00AA6F7E" w:rsidP="00AA6F7E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292E3A" w:rsidRDefault="00AA6F7E" w:rsidP="00AA6F7E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292E3A" w:rsidRDefault="00AA6F7E" w:rsidP="00AA6F7E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6F7E" w:rsidTr="00AA6F7E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7C2E20" w:rsidRDefault="00AA6F7E" w:rsidP="00AA6F7E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292E3A" w:rsidRDefault="00AA6F7E" w:rsidP="00AA6F7E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A6F7E" w:rsidTr="00AA6F7E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получивших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292E3A" w:rsidRDefault="00AA6F7E" w:rsidP="00AA6F7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292E3A" w:rsidRDefault="00AA6F7E" w:rsidP="00AA6F7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AA6F7E" w:rsidRPr="007E1F57" w:rsidRDefault="00AA6F7E" w:rsidP="00AA6F7E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b/>
          <w:bCs/>
          <w:color w:val="000000"/>
          <w:sz w:val="28"/>
          <w:szCs w:val="28"/>
        </w:rPr>
        <w:t xml:space="preserve">ГИА в </w:t>
      </w:r>
      <w:proofErr w:type="gramStart"/>
      <w:r w:rsidRPr="007E1F57">
        <w:rPr>
          <w:rFonts w:hAnsi="Times New Roman" w:cs="Times New Roman"/>
          <w:b/>
          <w:bCs/>
          <w:color w:val="000000"/>
          <w:sz w:val="28"/>
          <w:szCs w:val="28"/>
        </w:rPr>
        <w:t>9</w:t>
      </w:r>
      <w:r w:rsidRPr="007E1F5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E1F57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E1F57">
        <w:rPr>
          <w:rFonts w:hAnsi="Times New Roman" w:cs="Times New Roman"/>
          <w:b/>
          <w:bCs/>
          <w:color w:val="000000"/>
          <w:sz w:val="28"/>
          <w:szCs w:val="28"/>
        </w:rPr>
        <w:t>класс</w:t>
      </w:r>
      <w:proofErr w:type="spellEnd"/>
      <w:r w:rsidRPr="007E1F5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е</w:t>
      </w:r>
      <w:proofErr w:type="gramEnd"/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В 2023-2024</w:t>
      </w:r>
      <w:r w:rsidRPr="007E1F57">
        <w:rPr>
          <w:rFonts w:hAnsi="Times New Roman" w:cs="Times New Roman"/>
          <w:color w:val="000000"/>
          <w:sz w:val="28"/>
          <w:szCs w:val="28"/>
        </w:rPr>
        <w:t> 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учебном году одним из условий допуска обучающихся 9-х классов</w:t>
      </w:r>
      <w:r w:rsidRPr="007E1F57">
        <w:rPr>
          <w:rFonts w:hAnsi="Times New Roman" w:cs="Times New Roman"/>
          <w:color w:val="000000"/>
          <w:sz w:val="28"/>
          <w:szCs w:val="28"/>
        </w:rPr>
        <w:t> 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к ГИА было получение «зачета» за</w:t>
      </w:r>
      <w:r w:rsidRPr="007E1F57">
        <w:rPr>
          <w:rFonts w:hAnsi="Times New Roman" w:cs="Times New Roman"/>
          <w:color w:val="000000"/>
          <w:sz w:val="28"/>
          <w:szCs w:val="28"/>
        </w:rPr>
        <w:t> 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итоговое собеседование.</w:t>
      </w:r>
      <w:r w:rsidRPr="007E1F57">
        <w:rPr>
          <w:rFonts w:hAnsi="Times New Roman" w:cs="Times New Roman"/>
          <w:color w:val="000000"/>
          <w:sz w:val="28"/>
          <w:szCs w:val="28"/>
        </w:rPr>
        <w:t> 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Испытание прошло 08.02.2023</w:t>
      </w:r>
      <w:r w:rsidRPr="007E1F57">
        <w:rPr>
          <w:rFonts w:hAnsi="Times New Roman" w:cs="Times New Roman"/>
          <w:color w:val="000000"/>
          <w:sz w:val="28"/>
          <w:szCs w:val="28"/>
        </w:rPr>
        <w:t> 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в МБОУ «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Кружилинская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СОШ»</w:t>
      </w:r>
      <w:r w:rsidRPr="007E1F57">
        <w:rPr>
          <w:rFonts w:hAnsi="Times New Roman" w:cs="Times New Roman"/>
          <w:color w:val="000000"/>
          <w:sz w:val="28"/>
          <w:szCs w:val="28"/>
        </w:rPr>
        <w:t> 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в очном формате. В итоговом собеседовании</w:t>
      </w:r>
      <w:r w:rsidRPr="007E1F57">
        <w:rPr>
          <w:rFonts w:hAnsi="Times New Roman" w:cs="Times New Roman"/>
          <w:color w:val="000000"/>
          <w:sz w:val="28"/>
          <w:szCs w:val="28"/>
        </w:rPr>
        <w:t> 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приняли участие 20</w:t>
      </w:r>
      <w:r w:rsidRPr="007E1F57">
        <w:rPr>
          <w:rFonts w:hAnsi="Times New Roman" w:cs="Times New Roman"/>
          <w:color w:val="000000"/>
          <w:sz w:val="28"/>
          <w:szCs w:val="28"/>
        </w:rPr>
        <w:t> 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7E1F57">
        <w:rPr>
          <w:rFonts w:hAnsi="Times New Roman" w:cs="Times New Roman"/>
          <w:color w:val="000000"/>
          <w:sz w:val="28"/>
          <w:szCs w:val="28"/>
        </w:rPr>
        <w:t> 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(100%), все участники получили «зачет».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FF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В 2024</w:t>
      </w:r>
      <w:r w:rsidRPr="007E1F57">
        <w:rPr>
          <w:rFonts w:hAnsi="Times New Roman" w:cs="Times New Roman"/>
          <w:color w:val="000000"/>
          <w:sz w:val="28"/>
          <w:szCs w:val="28"/>
        </w:rPr>
        <w:t> 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году 20 девятиклассников сдавали ГИА в форме ОГЭ. Обучающиеся сдали ОГЭ по основным предметам – русскому языку и математике на среднем уровне.</w:t>
      </w:r>
      <w:r w:rsidRPr="007E1F57">
        <w:rPr>
          <w:rFonts w:hAnsi="Times New Roman" w:cs="Times New Roman"/>
          <w:color w:val="000000"/>
          <w:sz w:val="28"/>
          <w:szCs w:val="28"/>
        </w:rPr>
        <w:t> 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Успеваемость по математике и русскому языку за последние три года не изменилась и стабильно составляет 100 процентов. </w:t>
      </w:r>
    </w:p>
    <w:p w:rsidR="00AA6F7E" w:rsidRPr="007C2E20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7C2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40"/>
        <w:gridCol w:w="1669"/>
        <w:gridCol w:w="1160"/>
        <w:gridCol w:w="1147"/>
        <w:gridCol w:w="1669"/>
        <w:gridCol w:w="1162"/>
        <w:gridCol w:w="1130"/>
      </w:tblGrid>
      <w:tr w:rsidR="00AA6F7E" w:rsidTr="00AA6F7E">
        <w:tc>
          <w:tcPr>
            <w:tcW w:w="1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AA6F7E" w:rsidTr="00AA6F7E">
        <w:tc>
          <w:tcPr>
            <w:tcW w:w="1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AA6F7E" w:rsidTr="00AA6F7E"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972721" w:rsidRDefault="00AA6F7E" w:rsidP="00AA6F7E">
            <w:pPr>
              <w:spacing w:before="0" w:beforeAutospacing="0" w:after="0" w:afterAutospacing="0" w:line="276" w:lineRule="auto"/>
            </w:pPr>
            <w:r w:rsidRPr="00972721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AA6F7E" w:rsidRDefault="00AA6F7E" w:rsidP="00AA6F7E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AA6F7E">
              <w:rPr>
                <w:rFonts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AA6F7E" w:rsidRDefault="00AA6F7E" w:rsidP="00AA6F7E">
            <w:pPr>
              <w:spacing w:before="0" w:beforeAutospacing="0" w:after="0" w:afterAutospacing="0" w:line="276" w:lineRule="auto"/>
            </w:pPr>
            <w:r w:rsidRPr="00AA6F7E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AA6F7E">
              <w:rPr>
                <w:rFonts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AA6F7E" w:rsidRDefault="00AA6F7E" w:rsidP="00AA6F7E">
            <w:pPr>
              <w:spacing w:before="0" w:beforeAutospacing="0" w:after="0" w:afterAutospacing="0" w:line="276" w:lineRule="auto"/>
            </w:pPr>
            <w:r w:rsidRPr="00AA6F7E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AA6F7E" w:rsidRDefault="00AA6F7E" w:rsidP="00AA6F7E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AA6F7E">
              <w:rPr>
                <w:rFonts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AA6F7E" w:rsidRDefault="00AA6F7E" w:rsidP="00AA6F7E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AA6F7E">
              <w:rPr>
                <w:rFonts w:hAnsi="Times New Roman" w:cs="Times New Roman"/>
                <w:sz w:val="24"/>
                <w:szCs w:val="24"/>
                <w:lang w:val="ru-RU"/>
              </w:rPr>
              <w:t>3,4</w:t>
            </w:r>
          </w:p>
        </w:tc>
      </w:tr>
      <w:tr w:rsidR="00AA6F7E" w:rsidTr="00AA6F7E"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9A0D57" w:rsidRDefault="00AA6F7E" w:rsidP="00AA6F7E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9A0D57" w:rsidRDefault="00AA6F7E" w:rsidP="00AA6F7E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9A0D57" w:rsidRDefault="00AA6F7E" w:rsidP="00AA6F7E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9A0D57" w:rsidRDefault="00AA6F7E" w:rsidP="00AA6F7E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</w:tr>
      <w:tr w:rsidR="00AA6F7E" w:rsidTr="00AA6F7E"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6F075A" w:rsidRDefault="00AA6F7E" w:rsidP="00AA6F7E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6F075A" w:rsidRDefault="00AA6F7E" w:rsidP="00AA6F7E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6F075A" w:rsidRDefault="00AA6F7E" w:rsidP="00AA6F7E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,3</w:t>
            </w:r>
          </w:p>
        </w:tc>
      </w:tr>
    </w:tbl>
    <w:p w:rsidR="00AA6F7E" w:rsidRPr="007E1F57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Также 20 выпускников</w:t>
      </w:r>
      <w:r w:rsidRPr="007E1F57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9 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классоа</w:t>
      </w:r>
      <w:proofErr w:type="spellEnd"/>
      <w:proofErr w:type="gram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успешно сдали ОГЭ по выбранным предметам.</w:t>
      </w:r>
      <w:r w:rsidRPr="007E1F57">
        <w:rPr>
          <w:rFonts w:hAnsi="Times New Roman" w:cs="Times New Roman"/>
          <w:color w:val="000000"/>
          <w:sz w:val="28"/>
          <w:szCs w:val="28"/>
        </w:rPr>
        <w:t> 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Результаты ОГЭ по предметам по выбору показали стопроцентную успеваемость и в целом среднее качество знаний обучающихся.</w:t>
      </w:r>
    </w:p>
    <w:p w:rsidR="00AA6F7E" w:rsidRPr="007C2E20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7C2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Результаты ОГЭ в 9 класса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65"/>
        <w:gridCol w:w="1647"/>
        <w:gridCol w:w="1353"/>
        <w:gridCol w:w="1443"/>
        <w:gridCol w:w="1669"/>
      </w:tblGrid>
      <w:tr w:rsidR="00AA6F7E" w:rsidTr="00AA6F7E">
        <w:tc>
          <w:tcPr>
            <w:tcW w:w="3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AA6F7E" w:rsidTr="00AA6F7E"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Pr="006F075A" w:rsidRDefault="00AA6F7E" w:rsidP="00AA6F7E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Pr="00972721" w:rsidRDefault="00AA6F7E" w:rsidP="00AA6F7E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Pr="006F075A" w:rsidRDefault="00AA6F7E" w:rsidP="00AA6F7E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A6F7E" w:rsidTr="00AA6F7E"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Pr="00972721" w:rsidRDefault="00AA6F7E" w:rsidP="00AA6F7E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Pr="00972721" w:rsidRDefault="00AA6F7E" w:rsidP="00AA6F7E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Pr="00972721" w:rsidRDefault="00AA6F7E" w:rsidP="00AA6F7E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A6F7E" w:rsidTr="00AA6F7E"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Pr="00972721" w:rsidRDefault="00AA6F7E" w:rsidP="00AA6F7E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Pr="00972721" w:rsidRDefault="00AA6F7E" w:rsidP="00AA6F7E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Pr="00972721" w:rsidRDefault="00AA6F7E" w:rsidP="00AA6F7E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AA6F7E" w:rsidRPr="007E1F57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Замечаний о нарушении процедуры проведения ГИА-9 в 2024</w:t>
      </w:r>
      <w:r w:rsidRPr="007E1F57">
        <w:rPr>
          <w:rFonts w:hAnsi="Times New Roman" w:cs="Times New Roman"/>
          <w:color w:val="000000"/>
          <w:sz w:val="28"/>
          <w:szCs w:val="28"/>
        </w:rPr>
        <w:t> 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Все девятиклассники Школы</w:t>
      </w:r>
      <w:r w:rsidRPr="007E1F57">
        <w:rPr>
          <w:rFonts w:hAnsi="Times New Roman" w:cs="Times New Roman"/>
          <w:color w:val="000000"/>
          <w:sz w:val="28"/>
          <w:szCs w:val="28"/>
        </w:rPr>
        <w:t> 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успешно закончили 2023-2024</w:t>
      </w:r>
      <w:r w:rsidRPr="007E1F57">
        <w:rPr>
          <w:rFonts w:hAnsi="Times New Roman" w:cs="Times New Roman"/>
          <w:color w:val="000000"/>
          <w:sz w:val="28"/>
          <w:szCs w:val="28"/>
        </w:rPr>
        <w:t> 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учебный год и получили аттестаты об основном общем образовании. </w:t>
      </w:r>
    </w:p>
    <w:p w:rsidR="00AA6F7E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6F7E" w:rsidRPr="007C2E20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7C2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12"/>
        <w:gridCol w:w="660"/>
        <w:gridCol w:w="571"/>
        <w:gridCol w:w="660"/>
        <w:gridCol w:w="543"/>
        <w:gridCol w:w="660"/>
        <w:gridCol w:w="571"/>
      </w:tblGrid>
      <w:tr w:rsidR="00AA6F7E" w:rsidTr="00AA6F7E">
        <w:trPr>
          <w:trHeight w:val="3"/>
        </w:trPr>
        <w:tc>
          <w:tcPr>
            <w:tcW w:w="55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1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-20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-20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-20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AA6F7E" w:rsidTr="00AA6F7E">
        <w:trPr>
          <w:trHeight w:val="3"/>
        </w:trPr>
        <w:tc>
          <w:tcPr>
            <w:tcW w:w="55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Default="00AA6F7E" w:rsidP="00AA6F7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AA6F7E" w:rsidTr="00AA6F7E">
        <w:trPr>
          <w:trHeight w:val="3"/>
        </w:trPr>
        <w:tc>
          <w:tcPr>
            <w:tcW w:w="5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Pr="007C2E20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C16BD8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3A67A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106322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A6F7E" w:rsidTr="00AA6F7E">
        <w:trPr>
          <w:trHeight w:val="3"/>
        </w:trPr>
        <w:tc>
          <w:tcPr>
            <w:tcW w:w="5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Pr="007C2E20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C16BD8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C16BD8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3A67A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3A67A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106322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106322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A6F7E" w:rsidTr="00AA6F7E">
        <w:trPr>
          <w:trHeight w:val="6"/>
        </w:trPr>
        <w:tc>
          <w:tcPr>
            <w:tcW w:w="5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Pr="007C2E20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C16BD8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C16BD8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106322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106322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106322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106322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AA6F7E" w:rsidTr="00AA6F7E">
        <w:trPr>
          <w:trHeight w:val="9"/>
        </w:trPr>
        <w:tc>
          <w:tcPr>
            <w:tcW w:w="5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Pr="007C2E20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3A67A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3A67A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3A67A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3A67A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A6F7E" w:rsidTr="00AA6F7E">
        <w:trPr>
          <w:trHeight w:val="9"/>
        </w:trPr>
        <w:tc>
          <w:tcPr>
            <w:tcW w:w="5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A6F7E" w:rsidRPr="007C2E20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3A67A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3A67A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3A67A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3A67A6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A6F7E" w:rsidRPr="007E1F57" w:rsidRDefault="00AA6F7E" w:rsidP="00AA6F7E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ГИА в </w:t>
      </w:r>
      <w:proofErr w:type="gramStart"/>
      <w:r w:rsidRPr="007E1F5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11  классе</w:t>
      </w:r>
      <w:proofErr w:type="gramEnd"/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В 2023-2024</w:t>
      </w:r>
      <w:r w:rsidRPr="007E1F57">
        <w:rPr>
          <w:rFonts w:hAnsi="Times New Roman" w:cs="Times New Roman"/>
          <w:color w:val="000000"/>
          <w:sz w:val="28"/>
          <w:szCs w:val="28"/>
        </w:rPr>
        <w:t> 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 итоговом сочинении</w:t>
      </w:r>
      <w:r w:rsidRPr="007E1F57">
        <w:rPr>
          <w:rFonts w:hAnsi="Times New Roman" w:cs="Times New Roman"/>
          <w:color w:val="000000"/>
          <w:sz w:val="28"/>
          <w:szCs w:val="28"/>
        </w:rPr>
        <w:t> 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приняли участие 1 обучающийся (100%), по результатам проверки все обучающиеся получили «зачет».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В 2024</w:t>
      </w:r>
      <w:r w:rsidRPr="007E1F57">
        <w:rPr>
          <w:rFonts w:hAnsi="Times New Roman" w:cs="Times New Roman"/>
          <w:color w:val="000000"/>
          <w:sz w:val="28"/>
          <w:szCs w:val="28"/>
        </w:rPr>
        <w:t> 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году все выпускник 11 класса</w:t>
      </w:r>
      <w:r w:rsidRPr="007E1F57">
        <w:rPr>
          <w:rFonts w:hAnsi="Times New Roman" w:cs="Times New Roman"/>
          <w:color w:val="000000"/>
          <w:sz w:val="28"/>
          <w:szCs w:val="28"/>
        </w:rPr>
        <w:t> 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(1 человек) был допущен и успешно сдал ГИА. 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В 2024</w:t>
      </w:r>
      <w:r w:rsidRPr="007E1F57">
        <w:rPr>
          <w:rFonts w:hAnsi="Times New Roman" w:cs="Times New Roman"/>
          <w:color w:val="000000"/>
          <w:sz w:val="28"/>
          <w:szCs w:val="28"/>
        </w:rPr>
        <w:t> 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году выпускник сдавал ЕГЭ по математике на базовом уровне. Результаты представлены в таблице.</w:t>
      </w:r>
    </w:p>
    <w:p w:rsidR="00AA6F7E" w:rsidRPr="007C2E20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7C2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13. Результаты ГИА-11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2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базовой математике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2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2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41"/>
        <w:gridCol w:w="2236"/>
      </w:tblGrid>
      <w:tr w:rsidR="00AA6F7E" w:rsidTr="00AA6F7E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базовый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A6F7E" w:rsidTr="00AA6F7E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Pr="007C2E20" w:rsidRDefault="00AA6F7E" w:rsidP="00AA6F7E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сдавали математику на базовом уровне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Pr="00292E3A" w:rsidRDefault="00AA6F7E" w:rsidP="00AA6F7E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6F7E" w:rsidTr="00AA6F7E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Default="00AA6F7E" w:rsidP="00AA6F7E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Pr="00292E3A" w:rsidRDefault="00AA6F7E" w:rsidP="00AA6F7E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A6F7E" w:rsidTr="00AA6F7E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Pr="007C2E20" w:rsidRDefault="00AA6F7E" w:rsidP="00AA6F7E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Pr="00292E3A" w:rsidRDefault="00AA6F7E" w:rsidP="00AA6F7E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A6F7E" w:rsidTr="00AA6F7E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Pr="007C2E20" w:rsidRDefault="00AA6F7E" w:rsidP="00AA6F7E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F7E" w:rsidRPr="00292E3A" w:rsidRDefault="00AA6F7E" w:rsidP="00AA6F7E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AA6F7E" w:rsidRPr="00292E3A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7C2E20">
        <w:rPr>
          <w:rFonts w:hAnsi="Times New Roman" w:cs="Times New Roman"/>
          <w:color w:val="000000"/>
          <w:sz w:val="24"/>
          <w:szCs w:val="24"/>
          <w:lang w:val="ru-RU"/>
        </w:rPr>
        <w:t xml:space="preserve">ЕГЭ по русскому языку сдавал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C2E2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7C2E20">
        <w:rPr>
          <w:rFonts w:hAnsi="Times New Roman" w:cs="Times New Roman"/>
          <w:color w:val="000000"/>
          <w:sz w:val="24"/>
          <w:szCs w:val="24"/>
          <w:lang w:val="ru-RU"/>
        </w:rPr>
        <w:t xml:space="preserve">ся.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Он </w:t>
      </w:r>
      <w:r w:rsidRPr="007C2E20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</w:t>
      </w:r>
      <w:proofErr w:type="gramEnd"/>
      <w:r w:rsidRPr="007C2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справился</w:t>
      </w:r>
      <w:r w:rsidRPr="007C2E20">
        <w:rPr>
          <w:rFonts w:hAnsi="Times New Roman" w:cs="Times New Roman"/>
          <w:color w:val="000000"/>
          <w:sz w:val="24"/>
          <w:szCs w:val="24"/>
          <w:lang w:val="ru-RU"/>
        </w:rPr>
        <w:t xml:space="preserve"> с экзаменом. </w:t>
      </w:r>
    </w:p>
    <w:p w:rsidR="00AA6F7E" w:rsidRPr="009E6AAE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A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14. Результаты ЕГЭ по русскому языку</w:t>
      </w:r>
    </w:p>
    <w:tbl>
      <w:tblPr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79"/>
        <w:gridCol w:w="2269"/>
      </w:tblGrid>
      <w:tr w:rsidR="00AA6F7E" w:rsidTr="00AA6F7E">
        <w:trPr>
          <w:trHeight w:val="5"/>
        </w:trPr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9E6AAE" w:rsidRDefault="00AA6F7E" w:rsidP="00AA6F7E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AA6F7E" w:rsidTr="00AA6F7E">
        <w:trPr>
          <w:trHeight w:val="5"/>
        </w:trPr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9E6AAE" w:rsidRDefault="00AA6F7E" w:rsidP="00AA6F7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6F7E" w:rsidTr="00AA6F7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7C2E20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A6F7E" w:rsidTr="00AA6F7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7C2E20" w:rsidRDefault="00AA6F7E" w:rsidP="00AA6F7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получили высокие баллы (от 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9E6AAE" w:rsidRDefault="00AA6F7E" w:rsidP="00AA6F7E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A6F7E" w:rsidTr="00AA6F7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3A67A6" w:rsidRDefault="00AA6F7E" w:rsidP="00AA6F7E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</w:tbl>
    <w:p w:rsidR="00AA6F7E" w:rsidRPr="007E1F57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Повышение баллов по математике в последние два года обусловлено тем, что этот предмет сдают более подготовленные обучающиеся, которые поступают в вузы, где требуется математика на профильном уровне. Снижение результатов по русскому языку</w:t>
      </w:r>
      <w:r w:rsidRPr="007E1F57">
        <w:rPr>
          <w:rFonts w:hAnsi="Times New Roman" w:cs="Times New Roman"/>
          <w:color w:val="000000"/>
          <w:sz w:val="28"/>
          <w:szCs w:val="28"/>
        </w:rPr>
        <w:t> 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в 2024</w:t>
      </w:r>
      <w:r w:rsidRPr="007E1F57">
        <w:rPr>
          <w:rFonts w:hAnsi="Times New Roman" w:cs="Times New Roman"/>
          <w:color w:val="000000"/>
          <w:sz w:val="28"/>
          <w:szCs w:val="28"/>
        </w:rPr>
        <w:t> 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году по сравнению с 2023</w:t>
      </w:r>
      <w:r w:rsidRPr="007E1F57">
        <w:rPr>
          <w:rFonts w:hAnsi="Times New Roman" w:cs="Times New Roman"/>
          <w:color w:val="000000"/>
          <w:sz w:val="28"/>
          <w:szCs w:val="28"/>
        </w:rPr>
        <w:t> 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годом связано с тем, что предмет сдавал обучающийся 11 </w:t>
      </w:r>
      <w:proofErr w:type="gram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класса  кавказской</w:t>
      </w:r>
      <w:proofErr w:type="gram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национальности.</w:t>
      </w:r>
    </w:p>
    <w:p w:rsidR="00AA6F7E" w:rsidRPr="007C2E20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7C2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15. Средний тестовый балл ЕГЭ по математике и русскому языку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2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 последних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47"/>
        <w:gridCol w:w="3652"/>
        <w:gridCol w:w="3278"/>
      </w:tblGrid>
      <w:tr w:rsidR="00AA6F7E" w:rsidTr="00AA6F7E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AA6F7E" w:rsidTr="00AA6F7E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3A67A6" w:rsidRDefault="00AA6F7E" w:rsidP="00AA6F7E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3A67A6">
              <w:rPr>
                <w:rFonts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3A67A6" w:rsidRDefault="00AA6F7E" w:rsidP="00AA6F7E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3A67A6">
              <w:rPr>
                <w:rFonts w:hAnsi="Times New Roman" w:cs="Times New Roman"/>
                <w:sz w:val="24"/>
                <w:szCs w:val="24"/>
                <w:lang w:val="ru-RU"/>
              </w:rPr>
              <w:t>56</w:t>
            </w:r>
          </w:p>
        </w:tc>
      </w:tr>
      <w:tr w:rsidR="00AA6F7E" w:rsidTr="00AA6F7E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3A67A6" w:rsidRDefault="00AA6F7E" w:rsidP="00AA6F7E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3A67A6">
              <w:rPr>
                <w:rFonts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3A67A6" w:rsidRDefault="00AA6F7E" w:rsidP="00AA6F7E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3A67A6">
              <w:rPr>
                <w:rFonts w:hAnsi="Times New Roman" w:cs="Times New Roman"/>
                <w:sz w:val="24"/>
                <w:szCs w:val="24"/>
                <w:lang w:val="ru-RU"/>
              </w:rPr>
              <w:t>64</w:t>
            </w:r>
          </w:p>
        </w:tc>
      </w:tr>
      <w:tr w:rsidR="00AA6F7E" w:rsidTr="00AA6F7E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Default="00AA6F7E" w:rsidP="00AA6F7E">
            <w:pPr>
              <w:spacing w:before="0" w:beforeAutospacing="0" w:after="0" w:afterAutospacing="0" w:line="276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2E1620" w:rsidRDefault="00AA6F7E" w:rsidP="00AA6F7E">
            <w:pPr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7E" w:rsidRPr="002E1620" w:rsidRDefault="00AA6F7E" w:rsidP="00AA6F7E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</w:tbl>
    <w:p w:rsidR="007E1F57" w:rsidRPr="007E1F57" w:rsidRDefault="007E1F57" w:rsidP="00AA6F7E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A6F7E" w:rsidRPr="007E1F57" w:rsidRDefault="00AA6F7E" w:rsidP="00AA6F7E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Выводы о результатах ГИА-9 и ГИА-11</w:t>
      </w:r>
    </w:p>
    <w:p w:rsidR="00AA6F7E" w:rsidRPr="007E1F57" w:rsidRDefault="00AA6F7E" w:rsidP="00AA6F7E">
      <w:pPr>
        <w:spacing w:before="0" w:beforeAutospacing="0" w:after="0" w:afterAutospacing="0" w:line="276" w:lineRule="auto"/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Обучающиеся  9</w:t>
      </w:r>
      <w:proofErr w:type="gram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 и 11 классов показали стопроцентную</w:t>
      </w:r>
      <w:r w:rsidRPr="007E1F57">
        <w:rPr>
          <w:rFonts w:hAnsi="Times New Roman" w:cs="Times New Roman"/>
          <w:color w:val="000000"/>
          <w:sz w:val="28"/>
          <w:szCs w:val="28"/>
        </w:rPr>
        <w:t> 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успеваемость по результатам ГИА</w:t>
      </w:r>
      <w:r w:rsidRPr="007E1F57">
        <w:rPr>
          <w:rFonts w:hAnsi="Times New Roman" w:cs="Times New Roman"/>
          <w:color w:val="000000"/>
          <w:sz w:val="28"/>
          <w:szCs w:val="28"/>
        </w:rPr>
        <w:t> 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по всем предметам.</w:t>
      </w:r>
    </w:p>
    <w:p w:rsidR="00AA6F7E" w:rsidRPr="007E1F57" w:rsidRDefault="00AA6F7E" w:rsidP="00AA6F7E">
      <w:pPr>
        <w:spacing w:before="0" w:beforeAutospacing="0" w:after="0" w:afterAutospacing="0" w:line="276" w:lineRule="auto"/>
        <w:jc w:val="center"/>
        <w:rPr>
          <w:rFonts w:hAnsi="Times New Roman" w:cs="Times New Roman"/>
          <w:sz w:val="28"/>
          <w:szCs w:val="28"/>
          <w:lang w:val="ru-RU"/>
        </w:rPr>
      </w:pPr>
      <w:r w:rsidRPr="007E1F57">
        <w:rPr>
          <w:rFonts w:hAnsi="Times New Roman" w:cs="Times New Roman"/>
          <w:b/>
          <w:bCs/>
          <w:sz w:val="28"/>
          <w:szCs w:val="28"/>
          <w:lang w:val="ru-RU"/>
        </w:rPr>
        <w:t>Результаты ВПР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sz w:val="28"/>
          <w:szCs w:val="28"/>
          <w:lang w:val="ru-RU"/>
        </w:rPr>
      </w:pPr>
      <w:r w:rsidRPr="007E1F57">
        <w:rPr>
          <w:rFonts w:hAnsi="Times New Roman" w:cs="Times New Roman"/>
          <w:sz w:val="28"/>
          <w:szCs w:val="28"/>
          <w:lang w:val="ru-RU"/>
        </w:rPr>
        <w:t>Проведенные весной 2024 года Всероссийские проверочные работы показали значительное снижение результатов по сравнению с итоговой отметкой за третью четверть по русскому языку и биологии в 5 классе.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sz w:val="28"/>
          <w:szCs w:val="28"/>
          <w:lang w:val="ru-RU"/>
        </w:rPr>
      </w:pPr>
      <w:r w:rsidRPr="007E1F57">
        <w:rPr>
          <w:rFonts w:hAnsi="Times New Roman" w:cs="Times New Roman"/>
          <w:sz w:val="28"/>
          <w:szCs w:val="28"/>
          <w:lang w:val="ru-RU"/>
        </w:rPr>
        <w:t>Причины несоответствия результатов ВПР и отметок:</w:t>
      </w:r>
    </w:p>
    <w:p w:rsidR="00AA6F7E" w:rsidRPr="007E1F57" w:rsidRDefault="00AA6F7E" w:rsidP="00AA6F7E">
      <w:pPr>
        <w:numPr>
          <w:ilvl w:val="0"/>
          <w:numId w:val="44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sz w:val="28"/>
          <w:szCs w:val="28"/>
          <w:lang w:val="ru-RU"/>
        </w:rPr>
      </w:pPr>
      <w:r w:rsidRPr="007E1F57">
        <w:rPr>
          <w:rFonts w:hAnsi="Times New Roman" w:cs="Times New Roman"/>
          <w:sz w:val="28"/>
          <w:szCs w:val="28"/>
          <w:lang w:val="ru-RU"/>
        </w:rPr>
        <w:t>отсутствие дифференцированной работы с обучающимися;</w:t>
      </w:r>
    </w:p>
    <w:p w:rsidR="00AA6F7E" w:rsidRPr="007E1F57" w:rsidRDefault="00AA6F7E" w:rsidP="00AA6F7E">
      <w:pPr>
        <w:numPr>
          <w:ilvl w:val="0"/>
          <w:numId w:val="44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sz w:val="28"/>
          <w:szCs w:val="28"/>
          <w:lang w:val="ru-RU"/>
        </w:rPr>
      </w:pPr>
      <w:r w:rsidRPr="007E1F57">
        <w:rPr>
          <w:rFonts w:hAnsi="Times New Roman" w:cs="Times New Roman"/>
          <w:sz w:val="28"/>
          <w:szCs w:val="28"/>
          <w:lang w:val="ru-RU"/>
        </w:rPr>
        <w:t xml:space="preserve">недостаточный уровень </w:t>
      </w:r>
      <w:proofErr w:type="spellStart"/>
      <w:r w:rsidRPr="007E1F57">
        <w:rPr>
          <w:rFonts w:hAnsi="Times New Roman" w:cs="Times New Roman"/>
          <w:sz w:val="28"/>
          <w:szCs w:val="28"/>
          <w:lang w:val="ru-RU"/>
        </w:rPr>
        <w:t>сформированности</w:t>
      </w:r>
      <w:proofErr w:type="spellEnd"/>
      <w:r w:rsidRPr="007E1F57">
        <w:rPr>
          <w:rFonts w:hAnsi="Times New Roman" w:cs="Times New Roman"/>
          <w:sz w:val="28"/>
          <w:szCs w:val="28"/>
          <w:lang w:val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проверки.</w:t>
      </w:r>
    </w:p>
    <w:p w:rsidR="00AA6F7E" w:rsidRPr="007E1F57" w:rsidRDefault="00AA6F7E" w:rsidP="00AA6F7E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Активность и результативность участия в олимпиадах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В 2024</w:t>
      </w:r>
      <w:r w:rsidRPr="007E1F57">
        <w:rPr>
          <w:rFonts w:hAnsi="Times New Roman" w:cs="Times New Roman"/>
          <w:color w:val="000000"/>
          <w:sz w:val="28"/>
          <w:szCs w:val="28"/>
        </w:rPr>
        <w:t> 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В 2024-2025</w:t>
      </w:r>
      <w:r w:rsidRPr="007E1F57">
        <w:rPr>
          <w:rFonts w:hAnsi="Times New Roman" w:cs="Times New Roman"/>
          <w:color w:val="000000"/>
          <w:sz w:val="28"/>
          <w:szCs w:val="28"/>
        </w:rPr>
        <w:t> 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году в рамках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ВсОШ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прошли школьный и муниципальный этапы. Сравнивая результаты двух этапов с результатами аналогичных этапов, которые прошли осенью 2023</w:t>
      </w:r>
      <w:r w:rsidRPr="007E1F57">
        <w:rPr>
          <w:rFonts w:hAnsi="Times New Roman" w:cs="Times New Roman"/>
          <w:color w:val="000000"/>
          <w:sz w:val="28"/>
          <w:szCs w:val="28"/>
        </w:rPr>
        <w:t> 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года, можно сделать вывод, что количественные показатели не изменились, а качественные – стали ниже на 5 процентов.</w:t>
      </w:r>
    </w:p>
    <w:p w:rsidR="00AA6F7E" w:rsidRPr="007E1F57" w:rsidRDefault="00AA6F7E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В 2024</w:t>
      </w:r>
      <w:r w:rsidRPr="007E1F57">
        <w:rPr>
          <w:rFonts w:hAnsi="Times New Roman" w:cs="Times New Roman"/>
          <w:color w:val="000000"/>
          <w:sz w:val="28"/>
          <w:szCs w:val="28"/>
        </w:rPr>
        <w:t> 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4B5D90" w:rsidRPr="007E1F57" w:rsidRDefault="004B5D90" w:rsidP="00AA6F7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11FB7" w:rsidRPr="007E1F57" w:rsidRDefault="00AA6F7E" w:rsidP="005153E5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28"/>
          <w:szCs w:val="28"/>
          <w:u w:val="single"/>
          <w:lang w:val="ru-RU"/>
        </w:rPr>
      </w:pPr>
      <w:r w:rsidRPr="007E1F57">
        <w:rPr>
          <w:b/>
          <w:bCs/>
          <w:color w:val="252525"/>
          <w:spacing w:val="-2"/>
          <w:sz w:val="28"/>
          <w:szCs w:val="28"/>
          <w:u w:val="single"/>
          <w:lang w:val="ru-RU"/>
        </w:rPr>
        <w:t>4</w:t>
      </w:r>
      <w:r w:rsidR="006E3C6A" w:rsidRPr="007E1F57">
        <w:rPr>
          <w:b/>
          <w:bCs/>
          <w:color w:val="252525"/>
          <w:spacing w:val="-2"/>
          <w:sz w:val="28"/>
          <w:szCs w:val="28"/>
          <w:u w:val="single"/>
          <w:lang w:val="ru-RU"/>
        </w:rPr>
        <w:t>.</w:t>
      </w:r>
      <w:r w:rsidR="007C2E20" w:rsidRPr="007E1F57">
        <w:rPr>
          <w:b/>
          <w:bCs/>
          <w:color w:val="252525"/>
          <w:spacing w:val="-2"/>
          <w:sz w:val="28"/>
          <w:szCs w:val="28"/>
          <w:u w:val="single"/>
          <w:lang w:val="ru-RU"/>
        </w:rPr>
        <w:t>Организация учебного процесса</w:t>
      </w:r>
    </w:p>
    <w:p w:rsidR="00011FB7" w:rsidRPr="007E1F57" w:rsidRDefault="007C2E20" w:rsidP="005153E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011FB7" w:rsidRPr="007E1F57" w:rsidRDefault="007C2E20" w:rsidP="005153E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Начало учебного года – 1 сентября, окончание – 2</w:t>
      </w:r>
      <w:r w:rsidR="00B85A85" w:rsidRPr="007E1F57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мая.</w:t>
      </w:r>
    </w:p>
    <w:p w:rsidR="00011FB7" w:rsidRPr="007E1F57" w:rsidRDefault="007C2E20" w:rsidP="005153E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Продолжительность учебного года: 1-е классы</w:t>
      </w:r>
      <w:r w:rsidRPr="007E1F57">
        <w:rPr>
          <w:rFonts w:hAnsi="Times New Roman" w:cs="Times New Roman"/>
          <w:color w:val="000000"/>
          <w:sz w:val="28"/>
          <w:szCs w:val="28"/>
        </w:rPr>
        <w:t> 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– 33 недели, 2–8-е классы –</w:t>
      </w:r>
      <w:r w:rsidRPr="007E1F57">
        <w:rPr>
          <w:rFonts w:hAnsi="Times New Roman" w:cs="Times New Roman"/>
          <w:color w:val="000000"/>
          <w:sz w:val="28"/>
          <w:szCs w:val="28"/>
        </w:rPr>
        <w:t> 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34 недели,</w:t>
      </w:r>
      <w:r w:rsidRPr="007E1F57">
        <w:rPr>
          <w:rFonts w:hAnsi="Times New Roman" w:cs="Times New Roman"/>
          <w:color w:val="000000"/>
          <w:sz w:val="28"/>
          <w:szCs w:val="28"/>
        </w:rPr>
        <w:t> 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9-е и 11-е классы –</w:t>
      </w:r>
      <w:r w:rsidRPr="007E1F57">
        <w:rPr>
          <w:rFonts w:hAnsi="Times New Roman" w:cs="Times New Roman"/>
          <w:color w:val="000000"/>
          <w:sz w:val="28"/>
          <w:szCs w:val="28"/>
        </w:rPr>
        <w:t> 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по окончании ГИА.</w:t>
      </w:r>
    </w:p>
    <w:p w:rsidR="00011FB7" w:rsidRPr="007E1F57" w:rsidRDefault="007C2E20" w:rsidP="005153E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Продолжительность уроков</w:t>
      </w:r>
      <w:r w:rsidRPr="007E1F57">
        <w:rPr>
          <w:rFonts w:hAnsi="Times New Roman" w:cs="Times New Roman"/>
          <w:color w:val="000000"/>
          <w:sz w:val="28"/>
          <w:szCs w:val="28"/>
        </w:rPr>
        <w:t> 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7E1F57">
        <w:rPr>
          <w:rFonts w:hAnsi="Times New Roman" w:cs="Times New Roman"/>
          <w:color w:val="000000"/>
          <w:sz w:val="28"/>
          <w:szCs w:val="28"/>
        </w:rPr>
        <w:t> 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45 минут.</w:t>
      </w:r>
    </w:p>
    <w:p w:rsidR="00011FB7" w:rsidRPr="007E1F57" w:rsidRDefault="007C2E20" w:rsidP="005153E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в Школе осуществляется по пятидневной учебной неделе для 1-х классов, по шестидневной учебной неделе — для 2–11-х классов. Занятия проводятся в две смены для обучающихся 2–4-х классов, в одну смену — для обучающихся 1-х, 5–11-х классов.</w:t>
      </w:r>
    </w:p>
    <w:p w:rsidR="00011FB7" w:rsidRDefault="007C2E20" w:rsidP="005153E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5"/>
        <w:gridCol w:w="1444"/>
        <w:gridCol w:w="3069"/>
        <w:gridCol w:w="1805"/>
        <w:gridCol w:w="1624"/>
      </w:tblGrid>
      <w:tr w:rsidR="00011FB7" w:rsidRPr="005434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1FB7" w:rsidRPr="007C2E20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1FB7" w:rsidRPr="007C2E20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011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11FB7" w:rsidRDefault="007C2E20" w:rsidP="005153E5">
            <w:pPr>
              <w:numPr>
                <w:ilvl w:val="0"/>
                <w:numId w:val="29"/>
              </w:numPr>
              <w:spacing w:before="0" w:beforeAutospacing="0" w:after="0" w:afterAutospacing="0" w:line="276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011FB7" w:rsidRDefault="007C2E20" w:rsidP="005153E5">
            <w:pPr>
              <w:numPr>
                <w:ilvl w:val="0"/>
                <w:numId w:val="29"/>
              </w:numPr>
              <w:spacing w:before="0" w:beforeAutospacing="0" w:after="0" w:afterAutospacing="0" w:line="276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011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011FB7" w:rsidRPr="007E1F57" w:rsidRDefault="007C2E20" w:rsidP="005153E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Начало учебных занятий – </w:t>
      </w:r>
      <w:r w:rsidR="00B85A85" w:rsidRPr="007E1F57"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ч </w:t>
      </w:r>
      <w:r w:rsidR="00B85A85" w:rsidRPr="007E1F57">
        <w:rPr>
          <w:rFonts w:hAnsi="Times New Roman" w:cs="Times New Roman"/>
          <w:color w:val="000000"/>
          <w:sz w:val="28"/>
          <w:szCs w:val="28"/>
          <w:lang w:val="ru-RU"/>
        </w:rPr>
        <w:t>0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0 мин.</w:t>
      </w:r>
    </w:p>
    <w:p w:rsidR="00011FB7" w:rsidRPr="007E1F57" w:rsidRDefault="007C2E20" w:rsidP="005153E5">
      <w:pPr>
        <w:spacing w:before="0" w:beforeAutospacing="0" w:after="0" w:afterAutospacing="0" w:line="276" w:lineRule="auto"/>
        <w:rPr>
          <w:rFonts w:hAnsi="Times New Roman" w:cs="Times New Roman"/>
          <w:sz w:val="28"/>
          <w:szCs w:val="28"/>
          <w:lang w:val="ru-RU"/>
        </w:rPr>
      </w:pPr>
      <w:r w:rsidRPr="007E1F57">
        <w:rPr>
          <w:rFonts w:hAnsi="Times New Roman" w:cs="Times New Roman"/>
          <w:sz w:val="28"/>
          <w:szCs w:val="28"/>
          <w:lang w:val="ru-RU"/>
        </w:rPr>
        <w:t xml:space="preserve">В 2024 году по индивидуальным учебным планам обучались </w:t>
      </w:r>
      <w:r w:rsidR="00B85A85" w:rsidRPr="007E1F57">
        <w:rPr>
          <w:rFonts w:hAnsi="Times New Roman" w:cs="Times New Roman"/>
          <w:sz w:val="28"/>
          <w:szCs w:val="28"/>
          <w:lang w:val="ru-RU"/>
        </w:rPr>
        <w:t>5</w:t>
      </w:r>
      <w:r w:rsidRPr="007E1F57">
        <w:rPr>
          <w:rFonts w:hAnsi="Times New Roman" w:cs="Times New Roman"/>
          <w:sz w:val="28"/>
          <w:szCs w:val="28"/>
          <w:lang w:val="ru-RU"/>
        </w:rPr>
        <w:t xml:space="preserve"> учеников, из них:</w:t>
      </w:r>
    </w:p>
    <w:p w:rsidR="00011FB7" w:rsidRPr="007E1F57" w:rsidRDefault="007C2E20" w:rsidP="005153E5">
      <w:pPr>
        <w:numPr>
          <w:ilvl w:val="0"/>
          <w:numId w:val="30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sz w:val="28"/>
          <w:szCs w:val="28"/>
        </w:rPr>
      </w:pPr>
      <w:proofErr w:type="spellStart"/>
      <w:r w:rsidRPr="007E1F57">
        <w:rPr>
          <w:rFonts w:hAnsi="Times New Roman" w:cs="Times New Roman"/>
          <w:sz w:val="28"/>
          <w:szCs w:val="28"/>
        </w:rPr>
        <w:t>на</w:t>
      </w:r>
      <w:proofErr w:type="spellEnd"/>
      <w:r w:rsidRPr="007E1F57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7E1F57">
        <w:rPr>
          <w:rFonts w:hAnsi="Times New Roman" w:cs="Times New Roman"/>
          <w:sz w:val="28"/>
          <w:szCs w:val="28"/>
        </w:rPr>
        <w:t>уровне</w:t>
      </w:r>
      <w:proofErr w:type="spellEnd"/>
      <w:r w:rsidRPr="007E1F57">
        <w:rPr>
          <w:rFonts w:hAnsi="Times New Roman" w:cs="Times New Roman"/>
          <w:sz w:val="28"/>
          <w:szCs w:val="28"/>
        </w:rPr>
        <w:t xml:space="preserve"> </w:t>
      </w:r>
      <w:r w:rsidR="00B85A85" w:rsidRPr="007E1F57">
        <w:rPr>
          <w:rFonts w:hAnsi="Times New Roman" w:cs="Times New Roman"/>
          <w:sz w:val="28"/>
          <w:szCs w:val="28"/>
          <w:lang w:val="ru-RU"/>
        </w:rPr>
        <w:t>Н</w:t>
      </w:r>
      <w:r w:rsidRPr="007E1F57">
        <w:rPr>
          <w:rFonts w:hAnsi="Times New Roman" w:cs="Times New Roman"/>
          <w:sz w:val="28"/>
          <w:szCs w:val="28"/>
        </w:rPr>
        <w:t xml:space="preserve">ОО – </w:t>
      </w:r>
      <w:r w:rsidR="00B85A85" w:rsidRPr="007E1F57">
        <w:rPr>
          <w:rFonts w:hAnsi="Times New Roman" w:cs="Times New Roman"/>
          <w:sz w:val="28"/>
          <w:szCs w:val="28"/>
          <w:lang w:val="ru-RU"/>
        </w:rPr>
        <w:t>2</w:t>
      </w:r>
      <w:r w:rsidRPr="007E1F57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7E1F57">
        <w:rPr>
          <w:rFonts w:hAnsi="Times New Roman" w:cs="Times New Roman"/>
          <w:sz w:val="28"/>
          <w:szCs w:val="28"/>
        </w:rPr>
        <w:t>обучающихся</w:t>
      </w:r>
      <w:proofErr w:type="spellEnd"/>
      <w:r w:rsidRPr="007E1F57">
        <w:rPr>
          <w:rFonts w:hAnsi="Times New Roman" w:cs="Times New Roman"/>
          <w:sz w:val="28"/>
          <w:szCs w:val="28"/>
        </w:rPr>
        <w:t>;</w:t>
      </w:r>
    </w:p>
    <w:p w:rsidR="00011FB7" w:rsidRPr="007E1F57" w:rsidRDefault="007C2E20" w:rsidP="005153E5">
      <w:pPr>
        <w:numPr>
          <w:ilvl w:val="0"/>
          <w:numId w:val="30"/>
        </w:numPr>
        <w:spacing w:before="0" w:beforeAutospacing="0" w:after="0" w:afterAutospacing="0" w:line="276" w:lineRule="auto"/>
        <w:ind w:left="780" w:right="180"/>
        <w:rPr>
          <w:rFonts w:hAnsi="Times New Roman" w:cs="Times New Roman"/>
          <w:sz w:val="28"/>
          <w:szCs w:val="28"/>
        </w:rPr>
      </w:pPr>
      <w:proofErr w:type="spellStart"/>
      <w:r w:rsidRPr="007E1F57">
        <w:rPr>
          <w:rFonts w:hAnsi="Times New Roman" w:cs="Times New Roman"/>
          <w:sz w:val="28"/>
          <w:szCs w:val="28"/>
        </w:rPr>
        <w:t>на</w:t>
      </w:r>
      <w:proofErr w:type="spellEnd"/>
      <w:r w:rsidRPr="007E1F57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7E1F57">
        <w:rPr>
          <w:rFonts w:hAnsi="Times New Roman" w:cs="Times New Roman"/>
          <w:sz w:val="28"/>
          <w:szCs w:val="28"/>
        </w:rPr>
        <w:t>уровне</w:t>
      </w:r>
      <w:proofErr w:type="spellEnd"/>
      <w:r w:rsidRPr="007E1F57">
        <w:rPr>
          <w:rFonts w:hAnsi="Times New Roman" w:cs="Times New Roman"/>
          <w:sz w:val="28"/>
          <w:szCs w:val="28"/>
        </w:rPr>
        <w:t xml:space="preserve"> </w:t>
      </w:r>
      <w:r w:rsidR="00B85A85" w:rsidRPr="007E1F57">
        <w:rPr>
          <w:rFonts w:hAnsi="Times New Roman" w:cs="Times New Roman"/>
          <w:sz w:val="28"/>
          <w:szCs w:val="28"/>
          <w:lang w:val="ru-RU"/>
        </w:rPr>
        <w:t>О</w:t>
      </w:r>
      <w:r w:rsidRPr="007E1F57">
        <w:rPr>
          <w:rFonts w:hAnsi="Times New Roman" w:cs="Times New Roman"/>
          <w:sz w:val="28"/>
          <w:szCs w:val="28"/>
        </w:rPr>
        <w:t>ОО –</w:t>
      </w:r>
      <w:r w:rsidR="00B85A85" w:rsidRPr="007E1F57">
        <w:rPr>
          <w:rFonts w:hAnsi="Times New Roman" w:cs="Times New Roman"/>
          <w:sz w:val="28"/>
          <w:szCs w:val="28"/>
          <w:lang w:val="ru-RU"/>
        </w:rPr>
        <w:t>3</w:t>
      </w:r>
      <w:r w:rsidRPr="007E1F57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7E1F57">
        <w:rPr>
          <w:rFonts w:hAnsi="Times New Roman" w:cs="Times New Roman"/>
          <w:sz w:val="28"/>
          <w:szCs w:val="28"/>
        </w:rPr>
        <w:t>обучающихся</w:t>
      </w:r>
      <w:proofErr w:type="spellEnd"/>
      <w:r w:rsidRPr="007E1F57">
        <w:rPr>
          <w:rFonts w:hAnsi="Times New Roman" w:cs="Times New Roman"/>
          <w:sz w:val="28"/>
          <w:szCs w:val="28"/>
        </w:rPr>
        <w:t>.</w:t>
      </w:r>
    </w:p>
    <w:p w:rsidR="00011FB7" w:rsidRPr="007E1F57" w:rsidRDefault="007C2E20" w:rsidP="005153E5">
      <w:pPr>
        <w:spacing w:before="0" w:beforeAutospacing="0" w:after="0" w:afterAutospacing="0" w:line="276" w:lineRule="auto"/>
        <w:rPr>
          <w:rFonts w:hAnsi="Times New Roman" w:cs="Times New Roman"/>
          <w:sz w:val="28"/>
          <w:szCs w:val="28"/>
          <w:lang w:val="ru-RU"/>
        </w:rPr>
      </w:pPr>
      <w:r w:rsidRPr="007E1F57">
        <w:rPr>
          <w:rFonts w:hAnsi="Times New Roman" w:cs="Times New Roman"/>
          <w:sz w:val="28"/>
          <w:szCs w:val="28"/>
          <w:lang w:val="ru-RU"/>
        </w:rPr>
        <w:t>Обучающиеся и родители выбрали для реализации ИУП следующие формы:</w:t>
      </w:r>
    </w:p>
    <w:p w:rsidR="00F91507" w:rsidRPr="007E1F57" w:rsidRDefault="007C2E20" w:rsidP="005153E5">
      <w:pPr>
        <w:numPr>
          <w:ilvl w:val="0"/>
          <w:numId w:val="31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sz w:val="28"/>
          <w:szCs w:val="28"/>
          <w:lang w:val="ru-RU"/>
        </w:rPr>
      </w:pPr>
      <w:r w:rsidRPr="007E1F57">
        <w:rPr>
          <w:rFonts w:hAnsi="Times New Roman" w:cs="Times New Roman"/>
          <w:sz w:val="28"/>
          <w:szCs w:val="28"/>
          <w:lang w:val="ru-RU"/>
        </w:rPr>
        <w:t>очно-</w:t>
      </w:r>
      <w:proofErr w:type="spellStart"/>
      <w:r w:rsidR="00F91507" w:rsidRPr="007E1F57">
        <w:rPr>
          <w:rFonts w:hAnsi="Times New Roman" w:cs="Times New Roman"/>
          <w:sz w:val="28"/>
          <w:szCs w:val="28"/>
          <w:lang w:val="ru-RU"/>
        </w:rPr>
        <w:t>сесейную</w:t>
      </w:r>
      <w:proofErr w:type="spellEnd"/>
      <w:r w:rsidRPr="007E1F57">
        <w:rPr>
          <w:rFonts w:hAnsi="Times New Roman" w:cs="Times New Roman"/>
          <w:sz w:val="28"/>
          <w:szCs w:val="28"/>
          <w:lang w:val="ru-RU"/>
        </w:rPr>
        <w:t xml:space="preserve"> форму обучения – </w:t>
      </w:r>
      <w:r w:rsidR="00F91507" w:rsidRPr="007E1F57">
        <w:rPr>
          <w:rFonts w:hAnsi="Times New Roman" w:cs="Times New Roman"/>
          <w:sz w:val="28"/>
          <w:szCs w:val="28"/>
          <w:lang w:val="ru-RU"/>
        </w:rPr>
        <w:t>1</w:t>
      </w:r>
      <w:r w:rsidRPr="007E1F57">
        <w:rPr>
          <w:rFonts w:hAnsi="Times New Roman" w:cs="Times New Roman"/>
          <w:sz w:val="28"/>
          <w:szCs w:val="28"/>
          <w:lang w:val="ru-RU"/>
        </w:rPr>
        <w:t xml:space="preserve"> обучающи</w:t>
      </w:r>
      <w:r w:rsidR="00F91507" w:rsidRPr="007E1F57">
        <w:rPr>
          <w:rFonts w:hAnsi="Times New Roman" w:cs="Times New Roman"/>
          <w:sz w:val="28"/>
          <w:szCs w:val="28"/>
          <w:lang w:val="ru-RU"/>
        </w:rPr>
        <w:t>й</w:t>
      </w:r>
      <w:r w:rsidRPr="007E1F57">
        <w:rPr>
          <w:rFonts w:hAnsi="Times New Roman" w:cs="Times New Roman"/>
          <w:sz w:val="28"/>
          <w:szCs w:val="28"/>
          <w:lang w:val="ru-RU"/>
        </w:rPr>
        <w:t>ся на уровне ООО;</w:t>
      </w:r>
    </w:p>
    <w:p w:rsidR="006E16C3" w:rsidRPr="007E1F57" w:rsidRDefault="007C2E20" w:rsidP="006E16C3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Организация электронного обучения, применение ЭОР, </w:t>
      </w:r>
    </w:p>
    <w:p w:rsidR="00011FB7" w:rsidRPr="007E1F57" w:rsidRDefault="007C2E20" w:rsidP="006E16C3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ЭСО и дистанционных технологий</w:t>
      </w:r>
    </w:p>
    <w:p w:rsidR="00011FB7" w:rsidRPr="007E1F57" w:rsidRDefault="007C2E20" w:rsidP="005153E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Для организации образовательного процесса с применением электронного обучения, дистанционных образовательных технологий школа использует средства обучения, цифровой образовательный контент и дистанционные образовательные технологии, предусмотренные ФГИС «Моя школа» (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</w:rPr>
        <w:t>myschool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</w:rPr>
        <w:t>edu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</w:rPr>
        <w:t>ru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011FB7" w:rsidRPr="007E1F57" w:rsidRDefault="007C2E20" w:rsidP="005153E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Электронное обучение с применением ДОТ в школе проходит организованно</w:t>
      </w:r>
      <w:r w:rsidR="006E3C6A"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96 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процентов учителей освоили ФГИС «Моя школа», активно ее используют:</w:t>
      </w:r>
    </w:p>
    <w:p w:rsidR="00011FB7" w:rsidRPr="007E1F57" w:rsidRDefault="007C2E20" w:rsidP="005153E5">
      <w:pPr>
        <w:numPr>
          <w:ilvl w:val="0"/>
          <w:numId w:val="32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применяют образовательный контент на уроках;</w:t>
      </w:r>
    </w:p>
    <w:p w:rsidR="00011FB7" w:rsidRPr="007E1F57" w:rsidRDefault="007C2E20" w:rsidP="005153E5">
      <w:pPr>
        <w:numPr>
          <w:ilvl w:val="0"/>
          <w:numId w:val="32"/>
        </w:numPr>
        <w:spacing w:before="0" w:beforeAutospacing="0" w:after="0" w:afterAutospacing="0" w:line="276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используют для организации проектной деятельности.</w:t>
      </w:r>
    </w:p>
    <w:p w:rsidR="00011FB7" w:rsidRPr="007E1F57" w:rsidRDefault="007C2E20" w:rsidP="005153E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В течение 2024 года проводился мониторинг применения ЭОР. В течение всего периода контролировалось, чтобы учителя использовали на уроках 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ЭОР из действующего перечня. </w:t>
      </w:r>
      <w:r w:rsidRPr="007E1F57">
        <w:rPr>
          <w:rFonts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</w:rPr>
        <w:t>связи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</w:rPr>
        <w:t>этим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</w:rPr>
        <w:t>проводились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</w:rPr>
        <w:t>следующие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</w:rPr>
        <w:t>мероприятия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</w:rPr>
        <w:t>:</w:t>
      </w:r>
    </w:p>
    <w:p w:rsidR="00011FB7" w:rsidRPr="007E1F57" w:rsidRDefault="007C2E20" w:rsidP="005153E5">
      <w:pPr>
        <w:numPr>
          <w:ilvl w:val="0"/>
          <w:numId w:val="33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регулярная ревизия рабочих программ на предмет соответствия </w:t>
      </w:r>
      <w:proofErr w:type="gram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ЭОР ,</w:t>
      </w:r>
      <w:proofErr w:type="gram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указанных в тематическом планировании, федеральному перечню;</w:t>
      </w:r>
    </w:p>
    <w:p w:rsidR="00011FB7" w:rsidRPr="007E1F57" w:rsidRDefault="007C2E20" w:rsidP="005153E5">
      <w:pPr>
        <w:numPr>
          <w:ilvl w:val="0"/>
          <w:numId w:val="33"/>
        </w:numPr>
        <w:spacing w:before="0" w:beforeAutospacing="0" w:after="0" w:afterAutospacing="0" w:line="276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посещение уроков с целью контроля применения ЭОР.</w:t>
      </w:r>
    </w:p>
    <w:p w:rsidR="00011FB7" w:rsidRPr="007E1F57" w:rsidRDefault="007C2E20" w:rsidP="005153E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Во втором полугодии 2023</w:t>
      </w:r>
      <w:r w:rsidR="00F91507" w:rsidRPr="007E1F57">
        <w:rPr>
          <w:rFonts w:hAnsi="Times New Roman" w:cs="Times New Roman"/>
          <w:color w:val="000000"/>
          <w:sz w:val="28"/>
          <w:szCs w:val="28"/>
          <w:lang w:val="ru-RU"/>
        </w:rPr>
        <w:t>-20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24 учебного года педагоги применяли ЭОР из перечня, утвержденного приказом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от 04.10.2023 № 738. С 1 сентября 2024 года обновили программы и включили ЭОР из перечня, утвержденного приказом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от 18.07.2024 № 499.</w:t>
      </w:r>
    </w:p>
    <w:p w:rsidR="001D134F" w:rsidRPr="007E1F57" w:rsidRDefault="007C2E20" w:rsidP="006E3C6A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sz w:val="28"/>
          <w:szCs w:val="28"/>
          <w:lang w:val="ru-RU"/>
        </w:rPr>
        <w:t>Приказом от 0</w:t>
      </w:r>
      <w:r w:rsidR="00EA11F8" w:rsidRPr="007E1F57">
        <w:rPr>
          <w:rFonts w:hAnsi="Times New Roman" w:cs="Times New Roman"/>
          <w:sz w:val="28"/>
          <w:szCs w:val="28"/>
          <w:lang w:val="ru-RU"/>
        </w:rPr>
        <w:t>1</w:t>
      </w:r>
      <w:r w:rsidRPr="007E1F57">
        <w:rPr>
          <w:rFonts w:hAnsi="Times New Roman" w:cs="Times New Roman"/>
          <w:sz w:val="28"/>
          <w:szCs w:val="28"/>
          <w:lang w:val="ru-RU"/>
        </w:rPr>
        <w:t>.0</w:t>
      </w:r>
      <w:r w:rsidR="00EA11F8" w:rsidRPr="007E1F57">
        <w:rPr>
          <w:rFonts w:hAnsi="Times New Roman" w:cs="Times New Roman"/>
          <w:sz w:val="28"/>
          <w:szCs w:val="28"/>
          <w:lang w:val="ru-RU"/>
        </w:rPr>
        <w:t>3</w:t>
      </w:r>
      <w:r w:rsidRPr="007E1F57">
        <w:rPr>
          <w:rFonts w:hAnsi="Times New Roman" w:cs="Times New Roman"/>
          <w:sz w:val="28"/>
          <w:szCs w:val="28"/>
          <w:lang w:val="ru-RU"/>
        </w:rPr>
        <w:t xml:space="preserve">.2024 № </w:t>
      </w:r>
      <w:r w:rsidR="00EA11F8" w:rsidRPr="007E1F57">
        <w:rPr>
          <w:rFonts w:hAnsi="Times New Roman" w:cs="Times New Roman"/>
          <w:sz w:val="28"/>
          <w:szCs w:val="28"/>
          <w:lang w:val="ru-RU"/>
        </w:rPr>
        <w:t>1</w:t>
      </w:r>
      <w:r w:rsidRPr="007E1F57">
        <w:rPr>
          <w:rFonts w:hAnsi="Times New Roman" w:cs="Times New Roman"/>
          <w:sz w:val="28"/>
          <w:szCs w:val="28"/>
          <w:lang w:val="ru-RU"/>
        </w:rPr>
        <w:t>5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«Об ограничении использования мобильных устройств» установлен запрет на использование средств подвижной радиотелефонной связи во время учебных занятий</w:t>
      </w:r>
      <w:r w:rsidR="00F91507" w:rsidRPr="007E1F57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. Требование выполняют </w:t>
      </w:r>
      <w:r w:rsidR="00747C96" w:rsidRPr="007E1F57">
        <w:rPr>
          <w:rFonts w:hAnsi="Times New Roman" w:cs="Times New Roman"/>
          <w:color w:val="000000"/>
          <w:sz w:val="28"/>
          <w:szCs w:val="28"/>
          <w:lang w:val="ru-RU"/>
        </w:rPr>
        <w:t>100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% педагогов.</w:t>
      </w:r>
    </w:p>
    <w:p w:rsidR="006E16C3" w:rsidRPr="007E1F57" w:rsidRDefault="007C2E20" w:rsidP="006E3C6A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Работа с учениками, требующими особого педагогического внимания</w:t>
      </w:r>
    </w:p>
    <w:p w:rsidR="00011FB7" w:rsidRPr="007E1F57" w:rsidRDefault="007C2E20" w:rsidP="005153E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В 2024 году школа организовала адресную работу с целевыми группами в соответствии с Концепцией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от 18.06.2024 № СК-13/07вн.</w:t>
      </w:r>
    </w:p>
    <w:p w:rsidR="00011FB7" w:rsidRPr="007E1F57" w:rsidRDefault="007C2E20" w:rsidP="005153E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В школе в 2024 году выделены следующие целевые группы обучающихся:</w:t>
      </w:r>
    </w:p>
    <w:p w:rsidR="00011FB7" w:rsidRPr="007E1F57" w:rsidRDefault="007C2E20" w:rsidP="005153E5">
      <w:pPr>
        <w:numPr>
          <w:ilvl w:val="0"/>
          <w:numId w:val="34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обучающиеся с ОВЗ и инвалидностью;</w:t>
      </w:r>
    </w:p>
    <w:p w:rsidR="00011FB7" w:rsidRPr="007E1F57" w:rsidRDefault="007C2E20" w:rsidP="005153E5">
      <w:pPr>
        <w:numPr>
          <w:ilvl w:val="0"/>
          <w:numId w:val="34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обучающиеся, испытывающие трудности в освоении основных общеобразовательных программ, развитии и социальной адаптации;</w:t>
      </w:r>
    </w:p>
    <w:p w:rsidR="00011FB7" w:rsidRPr="007E1F57" w:rsidRDefault="007C2E20" w:rsidP="005153E5">
      <w:pPr>
        <w:numPr>
          <w:ilvl w:val="0"/>
          <w:numId w:val="34"/>
        </w:numPr>
        <w:spacing w:before="0" w:beforeAutospacing="0" w:after="0" w:afterAutospacing="0" w:line="276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7E1F57">
        <w:rPr>
          <w:rFonts w:hAnsi="Times New Roman" w:cs="Times New Roman"/>
          <w:color w:val="000000"/>
          <w:sz w:val="28"/>
          <w:szCs w:val="28"/>
        </w:rPr>
        <w:t>дети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</w:rPr>
        <w:t>участников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</w:rPr>
        <w:t>ветеранов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</w:rPr>
        <w:t xml:space="preserve"> СВО;</w:t>
      </w:r>
    </w:p>
    <w:p w:rsidR="00011FB7" w:rsidRPr="007E1F57" w:rsidRDefault="007C2E20" w:rsidP="005153E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Организовано психолого-педагогического сопровождения учеников каждой целевой группы в соответствии с планами психолого-педагогического сопровождения. Разработаны программы психолого-педагогического сопровождения обучающихся целевых групп.</w:t>
      </w:r>
    </w:p>
    <w:p w:rsidR="00011FB7" w:rsidRPr="007E1F57" w:rsidRDefault="007C2E20" w:rsidP="005153E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В течение второго полугодия</w:t>
      </w:r>
      <w:r w:rsidR="00F91507"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2023-20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24 и первого полугодия</w:t>
      </w:r>
      <w:r w:rsidR="00F91507"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2024-20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25 учебного года проводился мониторинг психологического состояния школьников для отслеживания психологического статуса с целью получить информацию о возможных рисках. В ходе мониторинга выявлялись ученики, которые нуждаются в повышенном психолого-педагогическом внимании.</w:t>
      </w:r>
    </w:p>
    <w:p w:rsidR="00011FB7" w:rsidRPr="007E1F57" w:rsidRDefault="007C2E20" w:rsidP="005153E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Для обучающихся, нуждающихся </w:t>
      </w:r>
      <w:proofErr w:type="gram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в  повышенном</w:t>
      </w:r>
      <w:proofErr w:type="gram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психолого-педагогическом внимании, составлены индивидуальные планы работы и организовано индивидуальное сопровождение, включающее:</w:t>
      </w:r>
    </w:p>
    <w:p w:rsidR="00011FB7" w:rsidRPr="007E1F57" w:rsidRDefault="007C2E20" w:rsidP="005153E5">
      <w:pPr>
        <w:numPr>
          <w:ilvl w:val="0"/>
          <w:numId w:val="35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7E1F57">
        <w:rPr>
          <w:rFonts w:hAnsi="Times New Roman" w:cs="Times New Roman"/>
          <w:color w:val="000000"/>
          <w:sz w:val="28"/>
          <w:szCs w:val="28"/>
        </w:rPr>
        <w:t>индивидуальные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</w:rPr>
        <w:t>консультации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</w:rPr>
        <w:t>;</w:t>
      </w:r>
    </w:p>
    <w:p w:rsidR="00011FB7" w:rsidRPr="007E1F57" w:rsidRDefault="007C2E20" w:rsidP="005153E5">
      <w:pPr>
        <w:numPr>
          <w:ilvl w:val="0"/>
          <w:numId w:val="35"/>
        </w:numPr>
        <w:spacing w:before="0" w:beforeAutospacing="0" w:after="0" w:afterAutospacing="0" w:line="276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индивидуальные и групповые коррекционные занятия.</w:t>
      </w:r>
    </w:p>
    <w:p w:rsidR="00011FB7" w:rsidRPr="007E1F57" w:rsidRDefault="007C2E20" w:rsidP="005153E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Организована работа по подготовке педагогов – учителей и классных руководителей – к работе с учениками, требующими повышенного психолого-педагогического внимания:</w:t>
      </w:r>
    </w:p>
    <w:p w:rsidR="00011FB7" w:rsidRPr="007E1F57" w:rsidRDefault="007C2E20" w:rsidP="005153E5">
      <w:pPr>
        <w:numPr>
          <w:ilvl w:val="0"/>
          <w:numId w:val="36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подготовлены памятки и методические материалы для педагогов, как действовать в ситуациях кризисного состояния ученика на основе рекомендаций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(письмо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от 11.08.2023 № АБ-3386/07).</w:t>
      </w:r>
    </w:p>
    <w:p w:rsidR="00011FB7" w:rsidRPr="007E1F57" w:rsidRDefault="007C2E20" w:rsidP="005153E5">
      <w:pPr>
        <w:numPr>
          <w:ilvl w:val="0"/>
          <w:numId w:val="36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организованы консультации по работе с учениками разных целевых групп;</w:t>
      </w:r>
    </w:p>
    <w:p w:rsidR="006E16C3" w:rsidRPr="007E1F57" w:rsidRDefault="006E16C3" w:rsidP="005153E5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011FB7" w:rsidRPr="007E1F57" w:rsidRDefault="006E3C6A" w:rsidP="005153E5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28"/>
          <w:szCs w:val="28"/>
          <w:u w:val="single"/>
          <w:lang w:val="ru-RU"/>
        </w:rPr>
      </w:pPr>
      <w:r w:rsidRPr="007E1F57">
        <w:rPr>
          <w:b/>
          <w:bCs/>
          <w:color w:val="252525"/>
          <w:spacing w:val="-2"/>
          <w:sz w:val="28"/>
          <w:szCs w:val="28"/>
          <w:u w:val="single"/>
          <w:lang w:val="ru-RU"/>
        </w:rPr>
        <w:t>5.</w:t>
      </w:r>
      <w:proofErr w:type="spellStart"/>
      <w:r w:rsidR="007C2E20" w:rsidRPr="007E1F57">
        <w:rPr>
          <w:b/>
          <w:bCs/>
          <w:color w:val="252525"/>
          <w:spacing w:val="-2"/>
          <w:sz w:val="28"/>
          <w:szCs w:val="28"/>
          <w:u w:val="single"/>
        </w:rPr>
        <w:t>Востребованность</w:t>
      </w:r>
      <w:proofErr w:type="spellEnd"/>
      <w:r w:rsidR="007C2E20" w:rsidRPr="007E1F57">
        <w:rPr>
          <w:b/>
          <w:bCs/>
          <w:color w:val="252525"/>
          <w:spacing w:val="-2"/>
          <w:sz w:val="28"/>
          <w:szCs w:val="28"/>
          <w:u w:val="single"/>
        </w:rPr>
        <w:t xml:space="preserve"> </w:t>
      </w:r>
      <w:proofErr w:type="spellStart"/>
      <w:r w:rsidR="007C2E20" w:rsidRPr="007E1F57">
        <w:rPr>
          <w:b/>
          <w:bCs/>
          <w:color w:val="252525"/>
          <w:spacing w:val="-2"/>
          <w:sz w:val="28"/>
          <w:szCs w:val="28"/>
          <w:u w:val="single"/>
        </w:rPr>
        <w:t>выпускников</w:t>
      </w:r>
      <w:proofErr w:type="spellEnd"/>
    </w:p>
    <w:p w:rsidR="00011FB7" w:rsidRDefault="007C2E20" w:rsidP="005153E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Востребованность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выпускников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3"/>
        <w:gridCol w:w="542"/>
        <w:gridCol w:w="806"/>
        <w:gridCol w:w="806"/>
        <w:gridCol w:w="1514"/>
        <w:gridCol w:w="542"/>
        <w:gridCol w:w="931"/>
        <w:gridCol w:w="1514"/>
        <w:gridCol w:w="995"/>
        <w:gridCol w:w="764"/>
      </w:tblGrid>
      <w:tr w:rsidR="00011FB7"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011FB7" w:rsidRPr="00543435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Default="00011FB7" w:rsidP="005153E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Pr="007C2E20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Pr="007C2E20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вузы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Pr="007C2E20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011FB7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Pr="00106322" w:rsidRDefault="00106322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Pr="00106322" w:rsidRDefault="00106322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Pr="00106322" w:rsidRDefault="00106322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Pr="00106322" w:rsidRDefault="00106322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Pr="00106322" w:rsidRDefault="00106322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Pr="00106322" w:rsidRDefault="00106322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1FB7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Pr="00106322" w:rsidRDefault="00106322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Pr="00106322" w:rsidRDefault="00106322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Pr="00106322" w:rsidRDefault="00106322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Pr="00106322" w:rsidRDefault="00106322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Pr="00106322" w:rsidRDefault="00106322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Pr="00AC7C68" w:rsidRDefault="00AC7C68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Pr="00AC7C68" w:rsidRDefault="00AC7C68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Pr="00AC7C68" w:rsidRDefault="00AC7C68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Pr="00AC7C68" w:rsidRDefault="00AC7C68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11FB7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Pr="002E1620" w:rsidRDefault="002E16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Pr="002E1620" w:rsidRDefault="002E16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Pr="002E1620" w:rsidRDefault="002E16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Pr="002E1620" w:rsidRDefault="002E16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Pr="002E1620" w:rsidRDefault="002E16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Pr="002E1620" w:rsidRDefault="002E16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FB7" w:rsidRPr="002E1620" w:rsidRDefault="002E16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2E1620" w:rsidRDefault="002E1620" w:rsidP="005153E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1FB7" w:rsidRPr="007E1F57" w:rsidRDefault="007C2E20" w:rsidP="005153E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В 2024 году </w:t>
      </w:r>
      <w:r w:rsidR="002E1620" w:rsidRPr="007E1F57">
        <w:rPr>
          <w:rFonts w:hAnsi="Times New Roman" w:cs="Times New Roman"/>
          <w:color w:val="000000"/>
          <w:sz w:val="28"/>
          <w:szCs w:val="28"/>
          <w:lang w:val="ru-RU"/>
        </w:rPr>
        <w:t>100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процентов выпускников </w:t>
      </w:r>
      <w:proofErr w:type="gram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2E1620"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класс</w:t>
      </w:r>
      <w:r w:rsidR="002E1620" w:rsidRPr="007E1F57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proofErr w:type="gram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перешли в 5-й класс школы. По сравнению с 2023 годом количество выпускников, которые перешли на следующий уровень образования, увеличилось на 10 процентов.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011FB7" w:rsidRPr="007E1F57" w:rsidRDefault="007C2E20" w:rsidP="005153E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В 2024 году уменьшилось число выпускников 9-го класса, которые продолжили обучение в других общеобразовательных организациях региона. Количество выпускников, поступающих в вузы, стабильно по сравнению с общим количеством выпускников 11-го класса.</w:t>
      </w:r>
    </w:p>
    <w:p w:rsidR="004B5D90" w:rsidRPr="007E1F57" w:rsidRDefault="004B5D90" w:rsidP="004B5D90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4B5D90" w:rsidRPr="007E1F57" w:rsidRDefault="004B5D90" w:rsidP="004B5D90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7E1F57">
        <w:rPr>
          <w:b/>
          <w:bCs/>
          <w:color w:val="252525"/>
          <w:spacing w:val="-2"/>
          <w:sz w:val="28"/>
          <w:szCs w:val="28"/>
          <w:lang w:val="ru-RU"/>
        </w:rPr>
        <w:t>6.Кадровое обеспечение.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Основные принципы кадровой политики направлены:</w:t>
      </w:r>
    </w:p>
    <w:p w:rsidR="004B5D90" w:rsidRPr="007E1F57" w:rsidRDefault="004B5D90" w:rsidP="004B5D90">
      <w:pPr>
        <w:numPr>
          <w:ilvl w:val="0"/>
          <w:numId w:val="50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на сохранение, укрепление и развитие кадрового потенциала;</w:t>
      </w:r>
    </w:p>
    <w:p w:rsidR="004B5D90" w:rsidRPr="007E1F57" w:rsidRDefault="004B5D90" w:rsidP="004B5D90">
      <w:pPr>
        <w:numPr>
          <w:ilvl w:val="0"/>
          <w:numId w:val="50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создание квалифицированного коллектива, способного работать в современных условиях;</w:t>
      </w:r>
    </w:p>
    <w:p w:rsidR="004B5D90" w:rsidRPr="007E1F57" w:rsidRDefault="004B5D90" w:rsidP="004B5D90">
      <w:pPr>
        <w:numPr>
          <w:ilvl w:val="0"/>
          <w:numId w:val="50"/>
        </w:numPr>
        <w:spacing w:before="0" w:beforeAutospacing="0" w:after="0" w:afterAutospacing="0" w:line="276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7E1F57">
        <w:rPr>
          <w:rFonts w:hAnsi="Times New Roman" w:cs="Times New Roman"/>
          <w:color w:val="000000"/>
          <w:sz w:val="28"/>
          <w:szCs w:val="28"/>
        </w:rPr>
        <w:t>повышение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</w:rPr>
        <w:t>уровня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</w:rPr>
        <w:t>квалификации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</w:rPr>
        <w:t>персонала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</w:rPr>
        <w:t>.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На период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самообследования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в школе работают 24 педагога, из </w:t>
      </w:r>
      <w:proofErr w:type="gram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них  один</w:t>
      </w:r>
      <w:proofErr w:type="gram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человек имеет среднее специальное образование и обучается в педагогическом университете.</w:t>
      </w:r>
    </w:p>
    <w:p w:rsidR="004B5D90" w:rsidRPr="007E1F57" w:rsidRDefault="004B5D90" w:rsidP="004B5D90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Цифровые компетенции учителей и умение работать с ЭОР, ЦОР и ДОТ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С 1 сентября 2024 года школа проводит электронное и дистанционное обучение по новым Правилам применения электронного обучения (постановление Правительства от 11.10.2023 № 1678). В связи с этим проанализирована готовность педагогов к использованию ЭОР и ДОТ в образовательном процессе.</w:t>
      </w:r>
    </w:p>
    <w:p w:rsidR="004B5D90" w:rsidRPr="007E1F57" w:rsidRDefault="004B5D90" w:rsidP="004B5D90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Итоги аттестации педагогических кадров в 2024 году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Аттестация педагогов МБОУ «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Кружилинская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СОШ» в 2023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4B5D90" w:rsidRPr="007E1F57" w:rsidRDefault="004B5D90" w:rsidP="004B5D90">
      <w:pPr>
        <w:numPr>
          <w:ilvl w:val="0"/>
          <w:numId w:val="52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через выступления на педагогических советах;</w:t>
      </w:r>
    </w:p>
    <w:p w:rsidR="004B5D90" w:rsidRPr="007E1F57" w:rsidRDefault="004B5D90" w:rsidP="004B5D90">
      <w:pPr>
        <w:numPr>
          <w:ilvl w:val="0"/>
          <w:numId w:val="52"/>
        </w:numPr>
        <w:spacing w:before="0" w:beforeAutospacing="0" w:after="0" w:afterAutospacing="0" w:line="276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7E1F57">
        <w:rPr>
          <w:rFonts w:hAnsi="Times New Roman" w:cs="Times New Roman"/>
          <w:color w:val="000000"/>
          <w:sz w:val="28"/>
          <w:szCs w:val="28"/>
        </w:rPr>
        <w:t>открытые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</w:rPr>
        <w:t>уроки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</w:rPr>
        <w:t>воспитательные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</w:rPr>
        <w:t>мероприятия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</w:rPr>
        <w:t>.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По итогам 2024 года в процедуре аттестации на соответствие занимаемой должности приняли участие 8 педагогов. Аттестация проводилась с присутствием педагогических работников, решение принималось открытым голосованием большинством голосов членов аттестационной комиссии МБОУ «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Кружилинская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СОШ», присутствующих на заседании. Признаны соответствующими занимаемой должности – 10 педагогов.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Не принимали участие в процедуре аттестации 2 педагога: 2 из них проработали в занимаемой должности менее двух лет в МБОУ «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Кружилинская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СОШ.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Заявление на аттестацию в целях соответствия квалификационной категории подали 2 педагога:</w:t>
      </w:r>
    </w:p>
    <w:p w:rsidR="004B5D90" w:rsidRPr="007E1F57" w:rsidRDefault="004B5D90" w:rsidP="004B5D90">
      <w:pPr>
        <w:numPr>
          <w:ilvl w:val="0"/>
          <w:numId w:val="53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2 педагога – на высшую квалификационную категорию;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По результатам аттестации 2 педагогам установлена высшая квалификационная категория.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Таким образом, по итогам 2024 учебного года имеют актуальные результаты прохождения аттестации:</w:t>
      </w:r>
    </w:p>
    <w:p w:rsidR="004B5D90" w:rsidRPr="007E1F57" w:rsidRDefault="004B5D90" w:rsidP="004B5D90">
      <w:pPr>
        <w:numPr>
          <w:ilvl w:val="0"/>
          <w:numId w:val="54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7E1F5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</w:rPr>
        <w:t>педагога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</w:rPr>
        <w:t>высшую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</w:rPr>
        <w:t>квалификационную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</w:rPr>
        <w:t>категорию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</w:rPr>
        <w:t>;</w:t>
      </w:r>
    </w:p>
    <w:p w:rsidR="004B5D90" w:rsidRPr="007E1F57" w:rsidRDefault="004B5D90" w:rsidP="004B5D90">
      <w:pPr>
        <w:numPr>
          <w:ilvl w:val="0"/>
          <w:numId w:val="54"/>
        </w:numPr>
        <w:spacing w:before="0" w:beforeAutospacing="0" w:after="0" w:afterAutospacing="0" w:line="276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8 </w:t>
      </w:r>
      <w:r w:rsidRPr="007E1F57">
        <w:rPr>
          <w:rFonts w:hAnsi="Times New Roman" w:cs="Times New Roman"/>
          <w:sz w:val="28"/>
          <w:szCs w:val="28"/>
          <w:lang w:val="ru-RU"/>
        </w:rPr>
        <w:t>педагогов – аттестованы на соответствие занимаемой должности.</w:t>
      </w:r>
    </w:p>
    <w:p w:rsidR="004B5D90" w:rsidRPr="007E1F57" w:rsidRDefault="004B5D90" w:rsidP="004B5D90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 кадрового потенциала школы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В 2023 году анализ занятий урочной и внеурочной деятельности, показал, что 17 процентов педагогов начальной, 15 процентов – основной, 10 процентов – средней школы и 10 процентов педагогов дополнительного образования нуждались в совершенствовании ИКТ-компетенций, а более 24 процентов всех учителей считали, что им не хватает компетенций для реализации обновленных ФГОС и ФОП.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Аналогичное исследование в 2024 году показало, что за год данные значительно улучшились: 17 процентов педагогов начальной, 7 процентов – основной, 5 процентов – средней школы и 5 процентов педагогов дополнительного образования нуждаются в совершенствовании ИКТ-компетенций, и только 5 процентов всех учителей считают, что им не хватает компетенций для реализации обновленных ФГОС и ФОП. При этом стоит отметить, что среди 5 процентов учителей, испытывающих трудности в работе по обновленным ФГОС и ФОП, – вновь поступившие на работу в МБОУ «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Кружилинская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СОШ» с 1 сентября 2024 года.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ИКТ-компетенций.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понимают значимость применения такого формата заданий, 96 процентов педагогов не испытывают затруднений в подборе заданий, 4 процента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</w:t>
      </w: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МБОУ «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Кружилинская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СОШ»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</w:t>
      </w:r>
      <w:proofErr w:type="spell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профессиональных объединений.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В 2024 году активизировалось включение учителей в наставничество. Количество наставнических пар «учитель – </w:t>
      </w:r>
      <w:proofErr w:type="gram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учитель»  составляет</w:t>
      </w:r>
      <w:proofErr w:type="gram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одну.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Анализ результатов показал</w:t>
      </w:r>
      <w:proofErr w:type="gramStart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 xml:space="preserve"> что 2024 году повысилась на 8 процентов активность учителей в профессиональных конкурсах разных уровней. Участие в профессиональных конкурсах федерального, регионального и муниципального уровней приняли 2 (8%) педагога, что свидетельствует о грамотной и эффективной работе управленческой команды. Информация об участии представлена в таблице.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94"/>
        <w:gridCol w:w="2076"/>
        <w:gridCol w:w="2287"/>
      </w:tblGrid>
      <w:tr w:rsidR="004B5D90" w:rsidTr="00074971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D90" w:rsidRDefault="004B5D90" w:rsidP="00074971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D90" w:rsidRDefault="004B5D90" w:rsidP="00074971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 И. О.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D90" w:rsidRDefault="004B5D90" w:rsidP="00074971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4B5D90" w:rsidRPr="00684816" w:rsidTr="00074971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D90" w:rsidRDefault="004B5D90" w:rsidP="00074971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D90" w:rsidRPr="00684816" w:rsidRDefault="004B5D90" w:rsidP="00074971">
            <w:pPr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Коршунова А.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D90" w:rsidRPr="00684816" w:rsidRDefault="004B5D90" w:rsidP="00074971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684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Призер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684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этапа</w:t>
            </w:r>
          </w:p>
        </w:tc>
      </w:tr>
    </w:tbl>
    <w:p w:rsidR="004B5D90" w:rsidRPr="007E1F57" w:rsidRDefault="004B5D90" w:rsidP="004B5D90">
      <w:pPr>
        <w:tabs>
          <w:tab w:val="left" w:pos="1405"/>
        </w:tabs>
        <w:jc w:val="both"/>
        <w:rPr>
          <w:sz w:val="28"/>
          <w:szCs w:val="28"/>
          <w:lang w:val="ru-RU"/>
        </w:rPr>
      </w:pPr>
      <w:r w:rsidRPr="007E1F57">
        <w:rPr>
          <w:sz w:val="28"/>
          <w:szCs w:val="28"/>
          <w:lang w:val="ru-RU"/>
        </w:rPr>
        <w:t>Кадровое обеспечение образовательного процесса соответствует требованиям, предъявляемым ОУ, реализующих ФГОС НОО, ФГОС ООО и ФГОС</w:t>
      </w:r>
      <w:r w:rsidR="000128F0" w:rsidRPr="007E1F57">
        <w:rPr>
          <w:sz w:val="28"/>
          <w:szCs w:val="28"/>
          <w:lang w:val="ru-RU"/>
        </w:rPr>
        <w:t xml:space="preserve"> </w:t>
      </w:r>
      <w:r w:rsidRPr="007E1F57">
        <w:rPr>
          <w:sz w:val="28"/>
          <w:szCs w:val="28"/>
          <w:lang w:val="ru-RU"/>
        </w:rPr>
        <w:t>ООО.</w:t>
      </w:r>
    </w:p>
    <w:p w:rsidR="004B5D90" w:rsidRPr="007E1F57" w:rsidRDefault="004B5D90" w:rsidP="004B5D90">
      <w:pPr>
        <w:pStyle w:val="a8"/>
        <w:widowControl w:val="0"/>
        <w:tabs>
          <w:tab w:val="left" w:pos="445"/>
        </w:tabs>
        <w:autoSpaceDE w:val="0"/>
        <w:autoSpaceDN w:val="0"/>
        <w:spacing w:before="56" w:beforeAutospacing="0" w:after="0" w:afterAutospacing="0"/>
        <w:ind w:left="445"/>
        <w:contextualSpacing w:val="0"/>
        <w:rPr>
          <w:rFonts w:cstheme="minorHAnsi"/>
          <w:b/>
          <w:sz w:val="28"/>
          <w:szCs w:val="28"/>
          <w:u w:val="single"/>
          <w:lang w:val="ru-RU"/>
        </w:rPr>
      </w:pPr>
      <w:r w:rsidRPr="007E1F57">
        <w:rPr>
          <w:rFonts w:cstheme="minorHAnsi"/>
          <w:b/>
          <w:spacing w:val="-2"/>
          <w:sz w:val="28"/>
          <w:szCs w:val="28"/>
          <w:u w:val="single"/>
          <w:lang w:val="ru-RU"/>
        </w:rPr>
        <w:t>7.Условия</w:t>
      </w:r>
      <w:r w:rsidRPr="007E1F57">
        <w:rPr>
          <w:rFonts w:cstheme="minorHAnsi"/>
          <w:b/>
          <w:spacing w:val="-13"/>
          <w:sz w:val="28"/>
          <w:szCs w:val="28"/>
          <w:u w:val="single"/>
          <w:lang w:val="ru-RU"/>
        </w:rPr>
        <w:t xml:space="preserve"> </w:t>
      </w:r>
      <w:r w:rsidRPr="007E1F57">
        <w:rPr>
          <w:rFonts w:cstheme="minorHAnsi"/>
          <w:b/>
          <w:spacing w:val="-2"/>
          <w:sz w:val="28"/>
          <w:szCs w:val="28"/>
          <w:u w:val="single"/>
          <w:lang w:val="ru-RU"/>
        </w:rPr>
        <w:t>реализации</w:t>
      </w:r>
      <w:r w:rsidRPr="007E1F57">
        <w:rPr>
          <w:rFonts w:cstheme="minorHAnsi"/>
          <w:b/>
          <w:spacing w:val="-7"/>
          <w:sz w:val="28"/>
          <w:szCs w:val="28"/>
          <w:u w:val="single"/>
          <w:lang w:val="ru-RU"/>
        </w:rPr>
        <w:t xml:space="preserve"> </w:t>
      </w:r>
      <w:r w:rsidRPr="007E1F57">
        <w:rPr>
          <w:rFonts w:cstheme="minorHAnsi"/>
          <w:b/>
          <w:spacing w:val="-2"/>
          <w:sz w:val="28"/>
          <w:szCs w:val="28"/>
          <w:u w:val="single"/>
          <w:lang w:val="ru-RU"/>
        </w:rPr>
        <w:t>образовательной</w:t>
      </w:r>
      <w:r w:rsidRPr="007E1F57">
        <w:rPr>
          <w:rFonts w:cstheme="minorHAnsi"/>
          <w:b/>
          <w:spacing w:val="-12"/>
          <w:sz w:val="28"/>
          <w:szCs w:val="28"/>
          <w:u w:val="single"/>
          <w:lang w:val="ru-RU"/>
        </w:rPr>
        <w:t xml:space="preserve"> </w:t>
      </w:r>
      <w:r w:rsidRPr="007E1F57">
        <w:rPr>
          <w:rFonts w:cstheme="minorHAnsi"/>
          <w:b/>
          <w:spacing w:val="-2"/>
          <w:sz w:val="28"/>
          <w:szCs w:val="28"/>
          <w:u w:val="single"/>
          <w:lang w:val="ru-RU"/>
        </w:rPr>
        <w:t>деятельности</w:t>
      </w:r>
      <w:r w:rsidRPr="007E1F57">
        <w:rPr>
          <w:rFonts w:cstheme="minorHAnsi"/>
          <w:b/>
          <w:sz w:val="28"/>
          <w:szCs w:val="28"/>
          <w:u w:val="single"/>
          <w:lang w:val="ru-RU"/>
        </w:rPr>
        <w:t xml:space="preserve"> </w:t>
      </w:r>
      <w:r w:rsidRPr="007E1F57">
        <w:rPr>
          <w:rFonts w:cstheme="minorHAnsi"/>
          <w:b/>
          <w:spacing w:val="-2"/>
          <w:sz w:val="28"/>
          <w:szCs w:val="28"/>
          <w:u w:val="single"/>
          <w:lang w:val="ru-RU"/>
        </w:rPr>
        <w:t>(ресурсы)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К 1 сентября 2024 года школьный сайт был приведен в соответствие с</w:t>
      </w:r>
      <w:r w:rsidRPr="007E1F57">
        <w:rPr>
          <w:rFonts w:cstheme="minorHAnsi"/>
          <w:color w:val="000000"/>
          <w:sz w:val="28"/>
          <w:szCs w:val="28"/>
        </w:rPr>
        <w:t> </w:t>
      </w:r>
      <w:r w:rsidRPr="007E1F57">
        <w:rPr>
          <w:rFonts w:cstheme="minorHAnsi"/>
          <w:color w:val="000000"/>
          <w:sz w:val="28"/>
          <w:szCs w:val="28"/>
          <w:lang w:val="ru-RU"/>
        </w:rPr>
        <w:t>требованиями</w:t>
      </w:r>
      <w:r w:rsidRPr="007E1F57">
        <w:rPr>
          <w:rFonts w:cstheme="minorHAnsi"/>
          <w:color w:val="000000"/>
          <w:sz w:val="28"/>
          <w:szCs w:val="28"/>
        </w:rPr>
        <w:t> </w:t>
      </w:r>
      <w:r w:rsidRPr="007E1F57">
        <w:rPr>
          <w:rFonts w:cstheme="minorHAnsi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7E1F57">
        <w:rPr>
          <w:rFonts w:cstheme="minorHAnsi"/>
          <w:color w:val="000000"/>
          <w:sz w:val="28"/>
          <w:szCs w:val="28"/>
          <w:lang w:val="ru-RU"/>
        </w:rPr>
        <w:t>Рособрнадзора</w:t>
      </w:r>
      <w:proofErr w:type="spellEnd"/>
      <w:r w:rsidRPr="007E1F57">
        <w:rPr>
          <w:rFonts w:cstheme="minorHAnsi"/>
          <w:color w:val="000000"/>
          <w:sz w:val="28"/>
          <w:szCs w:val="28"/>
          <w:lang w:val="ru-RU"/>
        </w:rPr>
        <w:t xml:space="preserve">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 xml:space="preserve">Подразделы школьного сайта соответствуют подразделам, указанным в приказе </w:t>
      </w:r>
      <w:proofErr w:type="spellStart"/>
      <w:r w:rsidRPr="007E1F57">
        <w:rPr>
          <w:rFonts w:cstheme="minorHAnsi"/>
          <w:color w:val="000000"/>
          <w:sz w:val="28"/>
          <w:szCs w:val="28"/>
          <w:lang w:val="ru-RU"/>
        </w:rPr>
        <w:t>Рособрнадзора</w:t>
      </w:r>
      <w:proofErr w:type="spellEnd"/>
      <w:r w:rsidRPr="007E1F57">
        <w:rPr>
          <w:rFonts w:cstheme="minorHAnsi"/>
          <w:color w:val="000000"/>
          <w:sz w:val="28"/>
          <w:szCs w:val="28"/>
          <w:lang w:val="ru-RU"/>
        </w:rPr>
        <w:t xml:space="preserve">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 xml:space="preserve">В подразделах «Основные сведения», «Структура и органы управления образовательной организацией», «Документы», «Образовательные стандарты и требования», «Материально-техническое обеспечение и оснащенность образовательного процесса», «Платные образовательные услуги», «Финансово-хозяйственная деятельность», «Вакантные места для приема (перевода) обучающихся», «Доступная среда», «Международное </w:t>
      </w:r>
      <w:r w:rsidRPr="007E1F57">
        <w:rPr>
          <w:rFonts w:cstheme="minorHAnsi"/>
          <w:color w:val="000000"/>
          <w:sz w:val="28"/>
          <w:szCs w:val="28"/>
          <w:lang w:val="ru-RU"/>
        </w:rPr>
        <w:lastRenderedPageBreak/>
        <w:t>сотрудничество», «Организация питания в образовательной организации» информация опубликована в полном объеме.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На сайте опубликована информация о порядке и условиях проведения ГИА</w:t>
      </w:r>
      <w:r w:rsidRPr="007E1F57">
        <w:rPr>
          <w:rFonts w:cstheme="minorHAnsi"/>
          <w:color w:val="000000"/>
          <w:sz w:val="28"/>
          <w:szCs w:val="28"/>
        </w:rPr>
        <w:t> </w:t>
      </w:r>
      <w:r w:rsidRPr="007E1F57">
        <w:rPr>
          <w:rFonts w:cstheme="minorHAnsi"/>
          <w:color w:val="000000"/>
          <w:sz w:val="28"/>
          <w:szCs w:val="28"/>
          <w:lang w:val="ru-RU"/>
        </w:rPr>
        <w:t>в соответствии с требованиями п. 28 Порядка ГИА-9, п. 46 Порядка ГИА-11э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 xml:space="preserve">На сайте </w:t>
      </w:r>
      <w:proofErr w:type="spellStart"/>
      <w:r w:rsidRPr="007E1F57">
        <w:rPr>
          <w:rFonts w:cstheme="minorHAnsi"/>
          <w:color w:val="000000"/>
          <w:sz w:val="28"/>
          <w:szCs w:val="28"/>
          <w:lang w:val="ru-RU"/>
        </w:rPr>
        <w:t>резмещена</w:t>
      </w:r>
      <w:proofErr w:type="spellEnd"/>
      <w:r w:rsidRPr="007E1F57">
        <w:rPr>
          <w:rFonts w:cstheme="minorHAnsi"/>
          <w:color w:val="000000"/>
          <w:sz w:val="28"/>
          <w:szCs w:val="28"/>
          <w:lang w:val="ru-RU"/>
        </w:rPr>
        <w:t xml:space="preserve"> информация о приеме в школу в соответствии с п. 16, 25</w:t>
      </w:r>
      <w:r w:rsidRPr="007E1F57">
        <w:rPr>
          <w:rFonts w:cstheme="minorHAnsi"/>
          <w:color w:val="000000"/>
          <w:sz w:val="28"/>
          <w:szCs w:val="28"/>
        </w:rPr>
        <w:t> </w:t>
      </w:r>
      <w:r w:rsidRPr="007E1F57">
        <w:rPr>
          <w:rFonts w:cstheme="minorHAnsi"/>
          <w:color w:val="000000"/>
          <w:sz w:val="28"/>
          <w:szCs w:val="28"/>
          <w:lang w:val="ru-RU"/>
        </w:rPr>
        <w:t>Порядка приема в школу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Анализ применения ЭСО в МБОУ «</w:t>
      </w:r>
      <w:proofErr w:type="spellStart"/>
      <w:r w:rsidRPr="007E1F57">
        <w:rPr>
          <w:rFonts w:cstheme="minorHAnsi"/>
          <w:color w:val="000000"/>
          <w:sz w:val="28"/>
          <w:szCs w:val="28"/>
          <w:lang w:val="ru-RU"/>
        </w:rPr>
        <w:t>Кружилинская</w:t>
      </w:r>
      <w:proofErr w:type="spellEnd"/>
      <w:r w:rsidRPr="007E1F57">
        <w:rPr>
          <w:rFonts w:cstheme="minorHAnsi"/>
          <w:color w:val="000000"/>
          <w:sz w:val="28"/>
          <w:szCs w:val="28"/>
          <w:lang w:val="ru-RU"/>
        </w:rPr>
        <w:t xml:space="preserve"> СОШ» при реализации ООП показывает, педагоги школы применяют в образовательной деятельности ЭОР и ЭСО с учетом СП 2.4.3648–20.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Обеспеченность доступа к печатным и электронным образовательным ресурсам (ЭОР) в МБОУ «</w:t>
      </w:r>
      <w:proofErr w:type="spellStart"/>
      <w:r w:rsidRPr="007E1F57">
        <w:rPr>
          <w:rFonts w:cstheme="minorHAnsi"/>
          <w:color w:val="000000"/>
          <w:sz w:val="28"/>
          <w:szCs w:val="28"/>
          <w:lang w:val="ru-RU"/>
        </w:rPr>
        <w:t>Кружилинская</w:t>
      </w:r>
      <w:proofErr w:type="spellEnd"/>
      <w:r w:rsidRPr="007E1F57">
        <w:rPr>
          <w:rFonts w:cstheme="minorHAnsi"/>
          <w:color w:val="000000"/>
          <w:sz w:val="28"/>
          <w:szCs w:val="28"/>
          <w:lang w:val="ru-RU"/>
        </w:rPr>
        <w:t xml:space="preserve"> СОШ» составляет 95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</w:t>
      </w:r>
      <w:proofErr w:type="spellStart"/>
      <w:r w:rsidRPr="007E1F57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7E1F57">
        <w:rPr>
          <w:rFonts w:cstheme="minorHAnsi"/>
          <w:color w:val="000000"/>
          <w:sz w:val="28"/>
          <w:szCs w:val="28"/>
          <w:lang w:val="ru-RU"/>
        </w:rPr>
        <w:t xml:space="preserve"> от 18.07.2024 № 499.</w:t>
      </w:r>
    </w:p>
    <w:p w:rsidR="004B5D90" w:rsidRPr="007E1F57" w:rsidRDefault="004B5D90" w:rsidP="004B5D90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7E1F57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Качество</w:t>
      </w:r>
      <w:r w:rsidRPr="007E1F57">
        <w:rPr>
          <w:rFonts w:cstheme="minorHAnsi"/>
          <w:b/>
          <w:bCs/>
          <w:color w:val="252525"/>
          <w:spacing w:val="-2"/>
          <w:sz w:val="28"/>
          <w:szCs w:val="28"/>
        </w:rPr>
        <w:t> </w:t>
      </w:r>
      <w:r w:rsidRPr="007E1F57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библиотечно-информационного обеспечения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Общая характеристика:</w:t>
      </w:r>
    </w:p>
    <w:p w:rsidR="004B5D90" w:rsidRPr="007E1F57" w:rsidRDefault="004B5D90" w:rsidP="004B5D90">
      <w:pPr>
        <w:pStyle w:val="11"/>
        <w:ind w:firstLine="72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7E1F57">
        <w:rPr>
          <w:rFonts w:asciiTheme="minorHAnsi" w:hAnsiTheme="minorHAnsi" w:cstheme="minorHAnsi"/>
          <w:sz w:val="28"/>
          <w:szCs w:val="28"/>
          <w:lang w:val="ru-RU"/>
        </w:rPr>
        <w:t xml:space="preserve">В школе имеется библиотека: читальный зал и книгохранилище, обеспечивающее сохранность книжного фонда, а также </w:t>
      </w:r>
      <w:proofErr w:type="spellStart"/>
      <w:r w:rsidRPr="007E1F57">
        <w:rPr>
          <w:rFonts w:asciiTheme="minorHAnsi" w:hAnsiTheme="minorHAnsi" w:cstheme="minorHAnsi"/>
          <w:sz w:val="28"/>
          <w:szCs w:val="28"/>
          <w:lang w:val="ru-RU"/>
        </w:rPr>
        <w:t>медиатека</w:t>
      </w:r>
      <w:proofErr w:type="spellEnd"/>
      <w:r w:rsidRPr="007E1F57">
        <w:rPr>
          <w:rFonts w:asciiTheme="minorHAnsi" w:hAnsiTheme="minorHAnsi" w:cstheme="minorHAnsi"/>
          <w:sz w:val="28"/>
          <w:szCs w:val="28"/>
          <w:lang w:val="ru-RU"/>
        </w:rPr>
        <w:t>. Помещение школьной библиотеки оборудовано компьютерами с выходом в сеть Интернет для самостоятельных занятий обучающихся. На все оборудование в школе установлена Контент-фильтрация, что обеспечивает безопасность информационной среды.</w:t>
      </w:r>
    </w:p>
    <w:p w:rsidR="004B5D90" w:rsidRPr="007E1F57" w:rsidRDefault="004B5D90" w:rsidP="004B5D90">
      <w:pPr>
        <w:pStyle w:val="11"/>
        <w:ind w:firstLine="72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7E1F57">
        <w:rPr>
          <w:rFonts w:asciiTheme="minorHAnsi" w:hAnsiTheme="minorHAnsi" w:cstheme="minorHAnsi"/>
          <w:sz w:val="28"/>
          <w:szCs w:val="28"/>
          <w:lang w:val="ru-RU"/>
        </w:rPr>
        <w:t>Библиотечный фонд составляет 4411 экземпляров книг:</w:t>
      </w:r>
    </w:p>
    <w:p w:rsidR="004B5D90" w:rsidRPr="007E1F57" w:rsidRDefault="004B5D90" w:rsidP="004B5D90">
      <w:pPr>
        <w:pStyle w:val="11"/>
        <w:numPr>
          <w:ilvl w:val="0"/>
          <w:numId w:val="63"/>
        </w:numPr>
        <w:tabs>
          <w:tab w:val="left" w:pos="982"/>
        </w:tabs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7E1F57">
        <w:rPr>
          <w:rFonts w:asciiTheme="minorHAnsi" w:hAnsiTheme="minorHAnsi" w:cstheme="minorHAnsi"/>
          <w:sz w:val="28"/>
          <w:szCs w:val="28"/>
        </w:rPr>
        <w:t>художественная</w:t>
      </w:r>
      <w:proofErr w:type="spellEnd"/>
      <w:r w:rsidRPr="007E1F57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E1F57">
        <w:rPr>
          <w:rFonts w:asciiTheme="minorHAnsi" w:hAnsiTheme="minorHAnsi" w:cstheme="minorHAnsi"/>
          <w:sz w:val="28"/>
          <w:szCs w:val="28"/>
        </w:rPr>
        <w:t>литература</w:t>
      </w:r>
      <w:proofErr w:type="spellEnd"/>
      <w:r w:rsidRPr="007E1F57">
        <w:rPr>
          <w:rFonts w:asciiTheme="minorHAnsi" w:hAnsiTheme="minorHAnsi" w:cstheme="minorHAnsi"/>
          <w:sz w:val="28"/>
          <w:szCs w:val="28"/>
        </w:rPr>
        <w:t xml:space="preserve"> - 1337 </w:t>
      </w:r>
      <w:proofErr w:type="spellStart"/>
      <w:r w:rsidRPr="007E1F57">
        <w:rPr>
          <w:rFonts w:asciiTheme="minorHAnsi" w:hAnsiTheme="minorHAnsi" w:cstheme="minorHAnsi"/>
          <w:sz w:val="28"/>
          <w:szCs w:val="28"/>
        </w:rPr>
        <w:t>экз</w:t>
      </w:r>
      <w:proofErr w:type="spellEnd"/>
      <w:r w:rsidRPr="007E1F57">
        <w:rPr>
          <w:rFonts w:asciiTheme="minorHAnsi" w:hAnsiTheme="minorHAnsi" w:cstheme="minorHAnsi"/>
          <w:sz w:val="28"/>
          <w:szCs w:val="28"/>
        </w:rPr>
        <w:t>.;</w:t>
      </w:r>
    </w:p>
    <w:p w:rsidR="004B5D90" w:rsidRPr="007E1F57" w:rsidRDefault="004B5D90" w:rsidP="004B5D90">
      <w:pPr>
        <w:pStyle w:val="11"/>
        <w:numPr>
          <w:ilvl w:val="0"/>
          <w:numId w:val="63"/>
        </w:numPr>
        <w:tabs>
          <w:tab w:val="left" w:pos="982"/>
          <w:tab w:val="left" w:pos="3823"/>
        </w:tabs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7E1F57">
        <w:rPr>
          <w:rFonts w:asciiTheme="minorHAnsi" w:hAnsiTheme="minorHAnsi" w:cstheme="minorHAnsi"/>
          <w:sz w:val="28"/>
          <w:szCs w:val="28"/>
        </w:rPr>
        <w:t>учебный</w:t>
      </w:r>
      <w:proofErr w:type="spellEnd"/>
      <w:r w:rsidRPr="007E1F57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E1F57">
        <w:rPr>
          <w:rFonts w:asciiTheme="minorHAnsi" w:hAnsiTheme="minorHAnsi" w:cstheme="minorHAnsi"/>
          <w:sz w:val="28"/>
          <w:szCs w:val="28"/>
        </w:rPr>
        <w:t>фонд</w:t>
      </w:r>
      <w:proofErr w:type="spellEnd"/>
      <w:r w:rsidRPr="007E1F57">
        <w:rPr>
          <w:rFonts w:asciiTheme="minorHAnsi" w:hAnsiTheme="minorHAnsi" w:cstheme="minorHAnsi"/>
          <w:sz w:val="28"/>
          <w:szCs w:val="28"/>
        </w:rPr>
        <w:tab/>
        <w:t xml:space="preserve">- 2474 </w:t>
      </w:r>
      <w:proofErr w:type="spellStart"/>
      <w:r w:rsidRPr="007E1F57">
        <w:rPr>
          <w:rFonts w:asciiTheme="minorHAnsi" w:hAnsiTheme="minorHAnsi" w:cstheme="minorHAnsi"/>
          <w:sz w:val="28"/>
          <w:szCs w:val="28"/>
        </w:rPr>
        <w:t>экз</w:t>
      </w:r>
      <w:proofErr w:type="spellEnd"/>
      <w:r w:rsidRPr="007E1F57">
        <w:rPr>
          <w:rFonts w:asciiTheme="minorHAnsi" w:hAnsiTheme="minorHAnsi" w:cstheme="minorHAnsi"/>
          <w:sz w:val="28"/>
          <w:szCs w:val="28"/>
        </w:rPr>
        <w:t>.;</w:t>
      </w:r>
    </w:p>
    <w:p w:rsidR="004B5D90" w:rsidRPr="007E1F57" w:rsidRDefault="004B5D90" w:rsidP="004B5D90">
      <w:pPr>
        <w:pStyle w:val="11"/>
        <w:numPr>
          <w:ilvl w:val="0"/>
          <w:numId w:val="63"/>
        </w:numPr>
        <w:tabs>
          <w:tab w:val="left" w:pos="982"/>
        </w:tabs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7E1F57">
        <w:rPr>
          <w:rFonts w:asciiTheme="minorHAnsi" w:hAnsiTheme="minorHAnsi" w:cstheme="minorHAnsi"/>
          <w:sz w:val="28"/>
          <w:szCs w:val="28"/>
        </w:rPr>
        <w:t>методическая</w:t>
      </w:r>
      <w:proofErr w:type="spellEnd"/>
      <w:r w:rsidRPr="007E1F57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E1F57">
        <w:rPr>
          <w:rFonts w:asciiTheme="minorHAnsi" w:hAnsiTheme="minorHAnsi" w:cstheme="minorHAnsi"/>
          <w:sz w:val="28"/>
          <w:szCs w:val="28"/>
        </w:rPr>
        <w:t>литература</w:t>
      </w:r>
      <w:proofErr w:type="spellEnd"/>
      <w:r w:rsidRPr="007E1F57">
        <w:rPr>
          <w:rFonts w:asciiTheme="minorHAnsi" w:hAnsiTheme="minorHAnsi" w:cstheme="minorHAnsi"/>
          <w:sz w:val="28"/>
          <w:szCs w:val="28"/>
        </w:rPr>
        <w:t xml:space="preserve"> - </w:t>
      </w:r>
      <w:r w:rsidRPr="007E1F57">
        <w:rPr>
          <w:rFonts w:asciiTheme="minorHAnsi" w:hAnsiTheme="minorHAnsi" w:cstheme="minorHAnsi"/>
          <w:sz w:val="28"/>
          <w:szCs w:val="28"/>
          <w:lang w:val="ru-RU"/>
        </w:rPr>
        <w:t xml:space="preserve">     </w:t>
      </w:r>
      <w:r w:rsidRPr="007E1F57">
        <w:rPr>
          <w:rFonts w:asciiTheme="minorHAnsi" w:hAnsiTheme="minorHAnsi" w:cstheme="minorHAnsi"/>
          <w:sz w:val="28"/>
          <w:szCs w:val="28"/>
        </w:rPr>
        <w:t xml:space="preserve">251 </w:t>
      </w:r>
      <w:proofErr w:type="spellStart"/>
      <w:r w:rsidRPr="007E1F57">
        <w:rPr>
          <w:rFonts w:asciiTheme="minorHAnsi" w:hAnsiTheme="minorHAnsi" w:cstheme="minorHAnsi"/>
          <w:sz w:val="28"/>
          <w:szCs w:val="28"/>
        </w:rPr>
        <w:t>экз</w:t>
      </w:r>
      <w:proofErr w:type="spellEnd"/>
      <w:r w:rsidRPr="007E1F57">
        <w:rPr>
          <w:rFonts w:asciiTheme="minorHAnsi" w:hAnsiTheme="minorHAnsi" w:cstheme="minorHAnsi"/>
          <w:sz w:val="28"/>
          <w:szCs w:val="28"/>
        </w:rPr>
        <w:t>.;</w:t>
      </w:r>
    </w:p>
    <w:p w:rsidR="004B5D90" w:rsidRPr="007E1F57" w:rsidRDefault="004B5D90" w:rsidP="004B5D90">
      <w:pPr>
        <w:pStyle w:val="11"/>
        <w:numPr>
          <w:ilvl w:val="0"/>
          <w:numId w:val="63"/>
        </w:numPr>
        <w:tabs>
          <w:tab w:val="left" w:pos="982"/>
          <w:tab w:val="left" w:pos="3823"/>
        </w:tabs>
        <w:spacing w:after="260"/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7E1F57">
        <w:rPr>
          <w:rFonts w:asciiTheme="minorHAnsi" w:hAnsiTheme="minorHAnsi" w:cstheme="minorHAnsi"/>
          <w:sz w:val="28"/>
          <w:szCs w:val="28"/>
        </w:rPr>
        <w:t>медиатека</w:t>
      </w:r>
      <w:proofErr w:type="spellEnd"/>
      <w:r w:rsidRPr="007E1F57">
        <w:rPr>
          <w:rFonts w:asciiTheme="minorHAnsi" w:hAnsiTheme="minorHAnsi" w:cstheme="minorHAnsi"/>
          <w:sz w:val="28"/>
          <w:szCs w:val="28"/>
        </w:rPr>
        <w:tab/>
        <w:t xml:space="preserve">- 349 </w:t>
      </w:r>
      <w:proofErr w:type="spellStart"/>
      <w:r w:rsidRPr="007E1F57">
        <w:rPr>
          <w:rFonts w:asciiTheme="minorHAnsi" w:hAnsiTheme="minorHAnsi" w:cstheme="minorHAnsi"/>
          <w:sz w:val="28"/>
          <w:szCs w:val="28"/>
        </w:rPr>
        <w:t>экз</w:t>
      </w:r>
      <w:proofErr w:type="spellEnd"/>
      <w:r w:rsidRPr="007E1F57">
        <w:rPr>
          <w:rFonts w:asciiTheme="minorHAnsi" w:hAnsiTheme="minorHAnsi" w:cstheme="minorHAnsi"/>
          <w:sz w:val="28"/>
          <w:szCs w:val="28"/>
        </w:rPr>
        <w:t>.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Фонд библиотеки формируется за счет федерального, областного, местного бюджетов.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 xml:space="preserve">Фонд библиотеки соответствует требованиям ФГОС. В 2023 году все учебники фонда соответствовали федеральному перечню, утвержденному приказ </w:t>
      </w:r>
      <w:proofErr w:type="spellStart"/>
      <w:r w:rsidRPr="007E1F57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7E1F57">
        <w:rPr>
          <w:rFonts w:cstheme="minorHAnsi"/>
          <w:color w:val="000000"/>
          <w:sz w:val="28"/>
          <w:szCs w:val="28"/>
          <w:lang w:val="ru-RU"/>
        </w:rPr>
        <w:t xml:space="preserve"> от 21.09.2022 № 858. В конце 2024 года организована работа по переходу на новый ФПУ, который утвердили в 2024 году (приказ </w:t>
      </w:r>
      <w:proofErr w:type="spellStart"/>
      <w:r w:rsidRPr="007E1F57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7E1F57">
        <w:rPr>
          <w:rFonts w:cstheme="minorHAnsi"/>
          <w:color w:val="000000"/>
          <w:sz w:val="28"/>
          <w:szCs w:val="28"/>
          <w:lang w:val="ru-RU"/>
        </w:rPr>
        <w:t xml:space="preserve"> от 05.11.2024 № 769)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Проведена ревизия библиотечного фонда. Подготовлен перспективный перечень учебников, которые школе необходимо закупить до сентября 2025 года. Также составлен список пособий, которые нужно будет списать до даты.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Средний уровень посещаемости библиотеки – 10 человек в день.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lastRenderedPageBreak/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4B5D90" w:rsidRPr="007E1F57" w:rsidRDefault="004B5D90" w:rsidP="004B5D90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7E1F57">
        <w:rPr>
          <w:rFonts w:cstheme="minorHAnsi"/>
          <w:b/>
          <w:bCs/>
          <w:color w:val="000000"/>
          <w:sz w:val="28"/>
          <w:szCs w:val="28"/>
          <w:lang w:val="ru-RU"/>
        </w:rPr>
        <w:t>Контроль</w:t>
      </w:r>
      <w:r w:rsidRPr="007E1F57">
        <w:rPr>
          <w:rFonts w:cstheme="minorHAnsi"/>
          <w:b/>
          <w:bCs/>
          <w:color w:val="000000"/>
          <w:sz w:val="28"/>
          <w:szCs w:val="28"/>
        </w:rPr>
        <w:t> </w:t>
      </w:r>
      <w:r w:rsidRPr="007E1F57">
        <w:rPr>
          <w:rFonts w:cstheme="minorHAnsi"/>
          <w:b/>
          <w:bCs/>
          <w:color w:val="000000"/>
          <w:sz w:val="28"/>
          <w:szCs w:val="28"/>
          <w:lang w:val="ru-RU"/>
        </w:rPr>
        <w:t>библиотечного фонда на наличие книг из ФСЭМ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В школьной библиотеке организована и ведется планомерная работа по выявлению и изъятию книг, включенных в Федеральный перечень экстремистских материалов (ФСЭМ):</w:t>
      </w:r>
    </w:p>
    <w:p w:rsidR="004B5D90" w:rsidRPr="007E1F57" w:rsidRDefault="004B5D90" w:rsidP="004B5D90">
      <w:pPr>
        <w:numPr>
          <w:ilvl w:val="0"/>
          <w:numId w:val="56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организован контроль библиотечного фонда на наличие книг из ФСЭМ;</w:t>
      </w:r>
    </w:p>
    <w:p w:rsidR="004B5D90" w:rsidRPr="007E1F57" w:rsidRDefault="004B5D90" w:rsidP="004B5D90">
      <w:pPr>
        <w:numPr>
          <w:ilvl w:val="0"/>
          <w:numId w:val="56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7E1F57">
        <w:rPr>
          <w:rFonts w:cstheme="minorHAnsi"/>
          <w:color w:val="000000"/>
          <w:sz w:val="28"/>
          <w:szCs w:val="28"/>
        </w:rPr>
        <w:t>проверки</w:t>
      </w:r>
      <w:proofErr w:type="spellEnd"/>
      <w:r w:rsidRPr="007E1F5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E1F57">
        <w:rPr>
          <w:rFonts w:cstheme="minorHAnsi"/>
          <w:color w:val="000000"/>
          <w:sz w:val="28"/>
          <w:szCs w:val="28"/>
        </w:rPr>
        <w:t>проводятся</w:t>
      </w:r>
      <w:proofErr w:type="spellEnd"/>
      <w:r w:rsidRPr="007E1F5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E1F57">
        <w:rPr>
          <w:rFonts w:cstheme="minorHAnsi"/>
          <w:color w:val="000000"/>
          <w:sz w:val="28"/>
          <w:szCs w:val="28"/>
        </w:rPr>
        <w:t>систематически</w:t>
      </w:r>
      <w:proofErr w:type="spellEnd"/>
      <w:r w:rsidRPr="007E1F57">
        <w:rPr>
          <w:rFonts w:cstheme="minorHAnsi"/>
          <w:color w:val="000000"/>
          <w:sz w:val="28"/>
          <w:szCs w:val="28"/>
        </w:rPr>
        <w:t>;</w:t>
      </w:r>
    </w:p>
    <w:p w:rsidR="004B5D90" w:rsidRPr="007E1F57" w:rsidRDefault="004B5D90" w:rsidP="004B5D90">
      <w:pPr>
        <w:numPr>
          <w:ilvl w:val="0"/>
          <w:numId w:val="56"/>
        </w:numPr>
        <w:spacing w:before="0" w:beforeAutospacing="0" w:after="0" w:afterAutospacing="0" w:line="276" w:lineRule="auto"/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документация ведется в соответствии с положением о школьной библиотеке.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Проверка фонда на предмет наличия в нем документов, включенных в ФСЭМ, проводится:</w:t>
      </w:r>
    </w:p>
    <w:p w:rsidR="004B5D90" w:rsidRPr="007E1F57" w:rsidRDefault="004B5D90" w:rsidP="004B5D90">
      <w:pPr>
        <w:numPr>
          <w:ilvl w:val="0"/>
          <w:numId w:val="57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при поступлении новых документов в фонд;</w:t>
      </w:r>
    </w:p>
    <w:p w:rsidR="004B5D90" w:rsidRPr="007E1F57" w:rsidRDefault="004B5D90" w:rsidP="004B5D90">
      <w:pPr>
        <w:numPr>
          <w:ilvl w:val="0"/>
          <w:numId w:val="57"/>
        </w:numPr>
        <w:spacing w:before="0" w:beforeAutospacing="0" w:after="0" w:afterAutospacing="0" w:line="276" w:lineRule="auto"/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систематически – один раза в три месяца – путем сверки ФСЭМ со справочно-библиографическим аппаратом фонда библиотеки.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В школе сформирована специальная Комиссия по сверке библиотечного фонда с Федеральным списком экстремистских материалов, выявлению, изъятию и уничтожению экстремистских материалов (далее — Комиссия).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Комиссия ежеквартально осуществляет проверку библиотечного фонда образовательной организации на предмет наличия в нем документов, включенных в ФСЭМ, путем сверки ФСЭМ со справочно-библиографическим аппаратом фонда.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Сведения о каждой проверке библиотечного фонда вносятся в журнал сверки библиотечного фонда с ФСЭМ.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По результатам проверки были составлены акты. Сведения о каждой проверке библиотечного фонда внесены в журнал.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Заведующая библиотекой Семизорова А.В. проводит актуализацию списка экстремистских материалов 10 числа раз в квартал. В случае совпадения этого дня с выходным – в первый рабочий день, следующий за указанной датой. Об актуализации Списка экстремистских материалов составляются акты актуализации ФСЭМ.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 xml:space="preserve">Технический специалист </w:t>
      </w:r>
      <w:proofErr w:type="spellStart"/>
      <w:r w:rsidRPr="007E1F57">
        <w:rPr>
          <w:rFonts w:cstheme="minorHAnsi"/>
          <w:color w:val="000000"/>
          <w:sz w:val="28"/>
          <w:szCs w:val="28"/>
          <w:lang w:val="ru-RU"/>
        </w:rPr>
        <w:t>Прозоров</w:t>
      </w:r>
      <w:proofErr w:type="spellEnd"/>
      <w:r w:rsidRPr="007E1F57">
        <w:rPr>
          <w:rFonts w:cstheme="minorHAnsi"/>
          <w:color w:val="000000"/>
          <w:sz w:val="28"/>
          <w:szCs w:val="28"/>
          <w:lang w:val="ru-RU"/>
        </w:rPr>
        <w:t xml:space="preserve"> А.В.</w:t>
      </w:r>
      <w:r w:rsidRPr="007E1F57">
        <w:rPr>
          <w:rFonts w:cstheme="minorHAnsi"/>
          <w:color w:val="000000"/>
          <w:sz w:val="28"/>
          <w:szCs w:val="28"/>
        </w:rPr>
        <w:t> </w:t>
      </w:r>
      <w:r w:rsidRPr="007E1F57">
        <w:rPr>
          <w:rFonts w:cstheme="minorHAnsi"/>
          <w:color w:val="000000"/>
          <w:sz w:val="28"/>
          <w:szCs w:val="28"/>
          <w:lang w:val="ru-RU"/>
        </w:rPr>
        <w:t>ежемесячно проводит проверку компьютеров, установленных в библиотеке на предмет наличия экстремистских материалов и блокировки запрещенного контента. Результаты поверок фиксируются в журнале сверки с ФСЭМ.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lastRenderedPageBreak/>
        <w:t>В школьной библиотеке отсутствуют:</w:t>
      </w:r>
    </w:p>
    <w:p w:rsidR="004B5D90" w:rsidRPr="007E1F57" w:rsidRDefault="004B5D90" w:rsidP="004B5D90">
      <w:pPr>
        <w:numPr>
          <w:ilvl w:val="0"/>
          <w:numId w:val="58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бумажные носители информации, включенные в ФСЭМ;</w:t>
      </w:r>
    </w:p>
    <w:p w:rsidR="004B5D90" w:rsidRPr="007E1F57" w:rsidRDefault="004B5D90" w:rsidP="004B5D90">
      <w:pPr>
        <w:numPr>
          <w:ilvl w:val="0"/>
          <w:numId w:val="58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бумажные носители (книг, журналов и пр.), содержащие высказывания, в которых негативно оценивается человек или группа лиц по признакам национальности, происхождения. Также не обнаружены текстовые источники побудительного характера, призывающие к враждебным действиям одну группу лиц по отношению к другой группе лиц, выделенных по признакам национальности или вероисповедания;</w:t>
      </w:r>
    </w:p>
    <w:p w:rsidR="004B5D90" w:rsidRPr="007E1F57" w:rsidRDefault="004B5D90" w:rsidP="004B5D90">
      <w:pPr>
        <w:numPr>
          <w:ilvl w:val="0"/>
          <w:numId w:val="58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 xml:space="preserve">материалы экстремистского характера, представленные в виде аудио — видеофайлов (песни, интервью, лекции и пр.), размещенные в сети Интернет, а также на каких-либо сторонних носителях (флэш - карты, внешние жесткие диски, СИ, </w:t>
      </w:r>
      <w:r w:rsidRPr="007E1F57">
        <w:rPr>
          <w:rFonts w:cstheme="minorHAnsi"/>
          <w:color w:val="000000"/>
          <w:sz w:val="28"/>
          <w:szCs w:val="28"/>
        </w:rPr>
        <w:t>USB</w:t>
      </w:r>
      <w:r w:rsidRPr="007E1F57">
        <w:rPr>
          <w:rFonts w:cstheme="minorHAnsi"/>
          <w:color w:val="000000"/>
          <w:sz w:val="28"/>
          <w:szCs w:val="28"/>
          <w:lang w:val="ru-RU"/>
        </w:rPr>
        <w:t>-диски);</w:t>
      </w:r>
    </w:p>
    <w:p w:rsidR="004B5D90" w:rsidRPr="007E1F57" w:rsidRDefault="004B5D90" w:rsidP="004B5D90">
      <w:pPr>
        <w:numPr>
          <w:ilvl w:val="0"/>
          <w:numId w:val="58"/>
        </w:numPr>
        <w:spacing w:before="0" w:beforeAutospacing="0" w:after="0" w:afterAutospacing="0" w:line="276" w:lineRule="auto"/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материалы экстремистского характера, представленные в виде графического изображения (рисунки, графика, фотографии, изображения с текстом).</w:t>
      </w:r>
    </w:p>
    <w:p w:rsidR="004B5D90" w:rsidRPr="007E1F57" w:rsidRDefault="004B5D90" w:rsidP="004B5D90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7E1F57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Материально-техническая</w:t>
      </w:r>
      <w:r w:rsidRPr="007E1F57">
        <w:rPr>
          <w:rFonts w:cstheme="minorHAnsi"/>
          <w:b/>
          <w:bCs/>
          <w:color w:val="252525"/>
          <w:spacing w:val="-2"/>
          <w:sz w:val="28"/>
          <w:szCs w:val="28"/>
        </w:rPr>
        <w:t> </w:t>
      </w:r>
      <w:r w:rsidRPr="007E1F57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база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Материально-техническое обеспечение Школы позволяет реализовывать в полной мере образовательные программы. В Школе оборудованы 15 учебных кабинетов, 3 из них оснащен современной мультимедийной техникой, в том числе:</w:t>
      </w:r>
    </w:p>
    <w:p w:rsidR="000128F0" w:rsidRPr="007E1F57" w:rsidRDefault="004B5D90" w:rsidP="000128F0">
      <w:pPr>
        <w:spacing w:before="0" w:beforeAutospacing="0" w:after="0" w:afterAutospacing="0" w:line="276" w:lineRule="auto"/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sz w:val="28"/>
          <w:szCs w:val="28"/>
          <w:lang w:val="ru-RU"/>
        </w:rPr>
        <w:t>- кабинеты естественно-научного цикла специальным лабораторным оборудованием с учетом работы Центра образования «Точка роста» для проведения лабораторных работ и опытно-экспериментальной деятельности в соответствии с программой основного общего образования и дополнительного образования</w:t>
      </w:r>
      <w:r w:rsidR="000128F0" w:rsidRPr="007E1F57">
        <w:rPr>
          <w:rFonts w:cstheme="minorHAnsi"/>
          <w:sz w:val="28"/>
          <w:szCs w:val="28"/>
          <w:lang w:val="ru-RU"/>
        </w:rPr>
        <w:t xml:space="preserve"> </w:t>
      </w:r>
      <w:r w:rsidR="000128F0" w:rsidRPr="007E1F57">
        <w:rPr>
          <w:rFonts w:cstheme="minorHAnsi"/>
          <w:color w:val="000000"/>
          <w:sz w:val="28"/>
          <w:szCs w:val="28"/>
          <w:lang w:val="ru-RU"/>
        </w:rPr>
        <w:t>они оснащены современной мультимедийной техникой, в том числе:</w:t>
      </w:r>
    </w:p>
    <w:p w:rsidR="000128F0" w:rsidRPr="007E1F57" w:rsidRDefault="000128F0" w:rsidP="000128F0">
      <w:pPr>
        <w:numPr>
          <w:ilvl w:val="0"/>
          <w:numId w:val="59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7E1F57">
        <w:rPr>
          <w:rFonts w:cstheme="minorHAnsi"/>
          <w:color w:val="000000"/>
          <w:sz w:val="28"/>
          <w:szCs w:val="28"/>
        </w:rPr>
        <w:t>лаборатория</w:t>
      </w:r>
      <w:proofErr w:type="spellEnd"/>
      <w:r w:rsidRPr="007E1F5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E1F57">
        <w:rPr>
          <w:rFonts w:cstheme="minorHAnsi"/>
          <w:color w:val="000000"/>
          <w:sz w:val="28"/>
          <w:szCs w:val="28"/>
        </w:rPr>
        <w:t>по</w:t>
      </w:r>
      <w:proofErr w:type="spellEnd"/>
      <w:r w:rsidRPr="007E1F5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E1F57">
        <w:rPr>
          <w:rFonts w:cstheme="minorHAnsi"/>
          <w:color w:val="000000"/>
          <w:sz w:val="28"/>
          <w:szCs w:val="28"/>
        </w:rPr>
        <w:t>физике</w:t>
      </w:r>
      <w:proofErr w:type="spellEnd"/>
      <w:r w:rsidRPr="007E1F57">
        <w:rPr>
          <w:rFonts w:cstheme="minorHAnsi"/>
          <w:color w:val="000000"/>
          <w:sz w:val="28"/>
          <w:szCs w:val="28"/>
        </w:rPr>
        <w:t>;</w:t>
      </w:r>
    </w:p>
    <w:p w:rsidR="000128F0" w:rsidRPr="007E1F57" w:rsidRDefault="000128F0" w:rsidP="000128F0">
      <w:pPr>
        <w:numPr>
          <w:ilvl w:val="0"/>
          <w:numId w:val="59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7E1F57">
        <w:rPr>
          <w:rFonts w:cstheme="minorHAnsi"/>
          <w:color w:val="000000"/>
          <w:sz w:val="28"/>
          <w:szCs w:val="28"/>
        </w:rPr>
        <w:t>лаборатория</w:t>
      </w:r>
      <w:proofErr w:type="spellEnd"/>
      <w:r w:rsidRPr="007E1F5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E1F57">
        <w:rPr>
          <w:rFonts w:cstheme="minorHAnsi"/>
          <w:color w:val="000000"/>
          <w:sz w:val="28"/>
          <w:szCs w:val="28"/>
        </w:rPr>
        <w:t>по</w:t>
      </w:r>
      <w:proofErr w:type="spellEnd"/>
      <w:r w:rsidRPr="007E1F5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E1F57">
        <w:rPr>
          <w:rFonts w:cstheme="minorHAnsi"/>
          <w:color w:val="000000"/>
          <w:sz w:val="28"/>
          <w:szCs w:val="28"/>
        </w:rPr>
        <w:t>химии</w:t>
      </w:r>
      <w:proofErr w:type="spellEnd"/>
      <w:r w:rsidRPr="007E1F57">
        <w:rPr>
          <w:rFonts w:cstheme="minorHAnsi"/>
          <w:color w:val="000000"/>
          <w:sz w:val="28"/>
          <w:szCs w:val="28"/>
        </w:rPr>
        <w:t>;</w:t>
      </w:r>
    </w:p>
    <w:p w:rsidR="000128F0" w:rsidRPr="007E1F57" w:rsidRDefault="000128F0" w:rsidP="000128F0">
      <w:pPr>
        <w:numPr>
          <w:ilvl w:val="0"/>
          <w:numId w:val="59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7E1F57">
        <w:rPr>
          <w:rFonts w:cstheme="minorHAnsi"/>
          <w:color w:val="000000"/>
          <w:sz w:val="28"/>
          <w:szCs w:val="28"/>
        </w:rPr>
        <w:t>лаборатория</w:t>
      </w:r>
      <w:proofErr w:type="spellEnd"/>
      <w:r w:rsidRPr="007E1F5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E1F57">
        <w:rPr>
          <w:rFonts w:cstheme="minorHAnsi"/>
          <w:color w:val="000000"/>
          <w:sz w:val="28"/>
          <w:szCs w:val="28"/>
        </w:rPr>
        <w:t>по</w:t>
      </w:r>
      <w:proofErr w:type="spellEnd"/>
      <w:r w:rsidRPr="007E1F5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E1F57">
        <w:rPr>
          <w:rFonts w:cstheme="minorHAnsi"/>
          <w:color w:val="000000"/>
          <w:sz w:val="28"/>
          <w:szCs w:val="28"/>
        </w:rPr>
        <w:t>биологии</w:t>
      </w:r>
      <w:proofErr w:type="spellEnd"/>
      <w:r w:rsidRPr="007E1F57">
        <w:rPr>
          <w:rFonts w:cstheme="minorHAnsi"/>
          <w:color w:val="000000"/>
          <w:sz w:val="28"/>
          <w:szCs w:val="28"/>
        </w:rPr>
        <w:t>;</w:t>
      </w:r>
    </w:p>
    <w:p w:rsidR="000128F0" w:rsidRPr="007E1F57" w:rsidRDefault="000128F0" w:rsidP="004B5D90">
      <w:pPr>
        <w:spacing w:before="0" w:beforeAutospacing="0" w:after="0" w:afterAutospacing="0" w:line="276" w:lineRule="auto"/>
        <w:rPr>
          <w:rFonts w:cstheme="minorHAnsi"/>
          <w:sz w:val="28"/>
          <w:szCs w:val="28"/>
          <w:lang w:val="ru-RU"/>
        </w:rPr>
      </w:pP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В 2024 году в связи с введением новой предметной области и нового</w:t>
      </w:r>
      <w:r w:rsidRPr="007E1F57">
        <w:rPr>
          <w:rFonts w:cstheme="minorHAnsi"/>
          <w:color w:val="000000"/>
          <w:sz w:val="28"/>
          <w:szCs w:val="28"/>
        </w:rPr>
        <w:t> </w:t>
      </w:r>
      <w:r w:rsidRPr="007E1F57">
        <w:rPr>
          <w:rFonts w:cstheme="minorHAnsi"/>
          <w:color w:val="000000"/>
          <w:sz w:val="28"/>
          <w:szCs w:val="28"/>
          <w:lang w:val="ru-RU"/>
        </w:rPr>
        <w:t>учебного предмета «Основы безопасности и защиты Родины» кабинет ОБЖ был переименован в кабинет ОБЗР. Была проведена ревизия оснащения кабинета в соответствии с требованиями ФГОС ООО и СОО и федеральной рабочей программы по предмету.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В Школе есть учебный кабинет для инвалидов и лиц с ОВЗ. Кабинет расположен на втором этаже. На втором этаже здания оборудован актовый зал. На первом </w:t>
      </w:r>
      <w:proofErr w:type="gramStart"/>
      <w:r w:rsidRPr="007E1F57">
        <w:rPr>
          <w:rFonts w:cstheme="minorHAnsi"/>
          <w:color w:val="000000"/>
          <w:sz w:val="28"/>
          <w:szCs w:val="28"/>
          <w:lang w:val="ru-RU"/>
        </w:rPr>
        <w:t>этаже  оборудованы</w:t>
      </w:r>
      <w:proofErr w:type="gramEnd"/>
      <w:r w:rsidRPr="007E1F57">
        <w:rPr>
          <w:rFonts w:cstheme="minorHAnsi"/>
          <w:color w:val="000000"/>
          <w:sz w:val="28"/>
          <w:szCs w:val="28"/>
          <w:lang w:val="ru-RU"/>
        </w:rPr>
        <w:t xml:space="preserve"> спортивный зал, столовая и пищеблок.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 xml:space="preserve"> 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Для обеспечения охраны труда в кабинетах есть инструкции, журналы инструктажа, уголки безопасности.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 xml:space="preserve">Все кабинеты оснащены специализированной мебелью и системами хранения в соответствии с перечнем, утвержденном приказом </w:t>
      </w:r>
      <w:proofErr w:type="spellStart"/>
      <w:r w:rsidRPr="007E1F57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7E1F57">
        <w:rPr>
          <w:rFonts w:cstheme="minorHAnsi"/>
          <w:color w:val="000000"/>
          <w:sz w:val="28"/>
          <w:szCs w:val="28"/>
          <w:lang w:val="ru-RU"/>
        </w:rPr>
        <w:t xml:space="preserve"> от 06.09.2022 № 804.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Кабинеты для изучения предметных областей «Русский язык и литература», «Иностранные языки», «Общественно-научные предметы», «Искусство», «Технология», «Физическая культура» и «Основы безопасности и защиты Родины» оснащены комплектами:</w:t>
      </w:r>
    </w:p>
    <w:p w:rsidR="004B5D90" w:rsidRPr="007E1F57" w:rsidRDefault="004B5D90" w:rsidP="004B5D90">
      <w:pPr>
        <w:numPr>
          <w:ilvl w:val="0"/>
          <w:numId w:val="61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7E1F57">
        <w:rPr>
          <w:rFonts w:cstheme="minorHAnsi"/>
          <w:color w:val="000000"/>
          <w:sz w:val="28"/>
          <w:szCs w:val="28"/>
        </w:rPr>
        <w:t>наглядных</w:t>
      </w:r>
      <w:proofErr w:type="spellEnd"/>
      <w:r w:rsidRPr="007E1F5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E1F57">
        <w:rPr>
          <w:rFonts w:cstheme="minorHAnsi"/>
          <w:color w:val="000000"/>
          <w:sz w:val="28"/>
          <w:szCs w:val="28"/>
        </w:rPr>
        <w:t>пособий</w:t>
      </w:r>
      <w:proofErr w:type="spellEnd"/>
      <w:r w:rsidRPr="007E1F57">
        <w:rPr>
          <w:rFonts w:cstheme="minorHAnsi"/>
          <w:color w:val="000000"/>
          <w:sz w:val="28"/>
          <w:szCs w:val="28"/>
        </w:rPr>
        <w:t>;</w:t>
      </w:r>
    </w:p>
    <w:p w:rsidR="004B5D90" w:rsidRPr="007E1F57" w:rsidRDefault="004B5D90" w:rsidP="004B5D90">
      <w:pPr>
        <w:numPr>
          <w:ilvl w:val="0"/>
          <w:numId w:val="61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7E1F57">
        <w:rPr>
          <w:rFonts w:cstheme="minorHAnsi"/>
          <w:color w:val="000000"/>
          <w:sz w:val="28"/>
          <w:szCs w:val="28"/>
        </w:rPr>
        <w:t>карт</w:t>
      </w:r>
      <w:proofErr w:type="spellEnd"/>
      <w:r w:rsidRPr="007E1F57">
        <w:rPr>
          <w:rFonts w:cstheme="minorHAnsi"/>
          <w:color w:val="000000"/>
          <w:sz w:val="28"/>
          <w:szCs w:val="28"/>
        </w:rPr>
        <w:t>;</w:t>
      </w:r>
    </w:p>
    <w:p w:rsidR="004B5D90" w:rsidRPr="007E1F57" w:rsidRDefault="004B5D90" w:rsidP="004B5D90">
      <w:pPr>
        <w:numPr>
          <w:ilvl w:val="0"/>
          <w:numId w:val="61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7E1F57">
        <w:rPr>
          <w:rFonts w:cstheme="minorHAnsi"/>
          <w:color w:val="000000"/>
          <w:sz w:val="28"/>
          <w:szCs w:val="28"/>
        </w:rPr>
        <w:t>учебных</w:t>
      </w:r>
      <w:proofErr w:type="spellEnd"/>
      <w:r w:rsidRPr="007E1F5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E1F57">
        <w:rPr>
          <w:rFonts w:cstheme="minorHAnsi"/>
          <w:color w:val="000000"/>
          <w:sz w:val="28"/>
          <w:szCs w:val="28"/>
        </w:rPr>
        <w:t>макетов</w:t>
      </w:r>
      <w:proofErr w:type="spellEnd"/>
      <w:r w:rsidRPr="007E1F57">
        <w:rPr>
          <w:rFonts w:cstheme="minorHAnsi"/>
          <w:color w:val="000000"/>
          <w:sz w:val="28"/>
          <w:szCs w:val="28"/>
        </w:rPr>
        <w:t>;</w:t>
      </w:r>
    </w:p>
    <w:p w:rsidR="004B5D90" w:rsidRPr="007E1F57" w:rsidRDefault="004B5D90" w:rsidP="004B5D90">
      <w:pPr>
        <w:numPr>
          <w:ilvl w:val="0"/>
          <w:numId w:val="61"/>
        </w:numPr>
        <w:spacing w:before="0" w:beforeAutospacing="0" w:after="0" w:afterAutospacing="0" w:line="276" w:lineRule="auto"/>
        <w:ind w:left="780" w:right="180"/>
        <w:rPr>
          <w:rFonts w:cstheme="minorHAnsi"/>
          <w:color w:val="000000"/>
          <w:sz w:val="28"/>
          <w:szCs w:val="28"/>
        </w:rPr>
      </w:pPr>
      <w:proofErr w:type="spellStart"/>
      <w:r w:rsidRPr="007E1F57">
        <w:rPr>
          <w:rFonts w:cstheme="minorHAnsi"/>
          <w:color w:val="000000"/>
          <w:sz w:val="28"/>
          <w:szCs w:val="28"/>
        </w:rPr>
        <w:t>специального</w:t>
      </w:r>
      <w:proofErr w:type="spellEnd"/>
      <w:r w:rsidRPr="007E1F5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E1F57">
        <w:rPr>
          <w:rFonts w:cstheme="minorHAnsi"/>
          <w:color w:val="000000"/>
          <w:sz w:val="28"/>
          <w:szCs w:val="28"/>
        </w:rPr>
        <w:t>оборудования</w:t>
      </w:r>
      <w:proofErr w:type="spellEnd"/>
      <w:r w:rsidRPr="007E1F57">
        <w:rPr>
          <w:rFonts w:cstheme="minorHAnsi"/>
          <w:color w:val="000000"/>
          <w:sz w:val="28"/>
          <w:szCs w:val="28"/>
        </w:rPr>
        <w:t>,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 xml:space="preserve">в соответствии с перечнем, утвержденным приказом </w:t>
      </w:r>
      <w:proofErr w:type="spellStart"/>
      <w:r w:rsidRPr="007E1F57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7E1F57">
        <w:rPr>
          <w:rFonts w:cstheme="minorHAnsi"/>
          <w:color w:val="000000"/>
          <w:sz w:val="28"/>
          <w:szCs w:val="28"/>
          <w:lang w:val="ru-RU"/>
        </w:rPr>
        <w:t xml:space="preserve"> от 06.09.2022 № 804.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 xml:space="preserve">Кабинеты физики, химии и биологии оснащены лабораторно-технологическим оборудованием в соответствии с перечнем, утвержденным приказом </w:t>
      </w:r>
      <w:proofErr w:type="spellStart"/>
      <w:r w:rsidRPr="007E1F57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7E1F57">
        <w:rPr>
          <w:rFonts w:cstheme="minorHAnsi"/>
          <w:color w:val="000000"/>
          <w:sz w:val="28"/>
          <w:szCs w:val="28"/>
          <w:lang w:val="ru-RU"/>
        </w:rPr>
        <w:t xml:space="preserve"> от 06.09.2022 № 804.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 xml:space="preserve">Почти все кабинеты оснащены следующими техническими, электронными и демонстрационно-наглядными средствами обучения: персональный компьютер, проектор, интерактивная доска 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Размещение и хранение учебного оборудования во всех кабинетах удовлетворительное.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В оформлении кабинетов имеются классные уголки, на которых размещены правила поведения учащихся. Кабинеты оформлены эстетично.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Анализ данных, полученных в результате опроса педагогов на конец 2024</w:t>
      </w:r>
      <w:r w:rsidRPr="007E1F57">
        <w:rPr>
          <w:rFonts w:cstheme="minorHAnsi"/>
          <w:color w:val="000000"/>
          <w:sz w:val="28"/>
          <w:szCs w:val="28"/>
        </w:rPr>
        <w:t> </w:t>
      </w:r>
      <w:r w:rsidRPr="007E1F57">
        <w:rPr>
          <w:rFonts w:cstheme="minorHAnsi"/>
          <w:color w:val="000000"/>
          <w:sz w:val="28"/>
          <w:szCs w:val="28"/>
          <w:lang w:val="ru-RU"/>
        </w:rPr>
        <w:t>года, показывает положительную динамику в сравнении с 2023</w:t>
      </w:r>
      <w:r w:rsidRPr="007E1F57">
        <w:rPr>
          <w:rFonts w:cstheme="minorHAnsi"/>
          <w:color w:val="000000"/>
          <w:sz w:val="28"/>
          <w:szCs w:val="28"/>
        </w:rPr>
        <w:t> </w:t>
      </w:r>
      <w:r w:rsidRPr="007E1F57">
        <w:rPr>
          <w:rFonts w:cstheme="minorHAnsi"/>
          <w:color w:val="000000"/>
          <w:sz w:val="28"/>
          <w:szCs w:val="28"/>
          <w:lang w:val="ru-RU"/>
        </w:rPr>
        <w:t>годом по следующим позициям:</w:t>
      </w:r>
    </w:p>
    <w:p w:rsidR="004B5D90" w:rsidRPr="007E1F57" w:rsidRDefault="004B5D90" w:rsidP="004B5D90">
      <w:pPr>
        <w:numPr>
          <w:ilvl w:val="0"/>
          <w:numId w:val="62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lastRenderedPageBreak/>
        <w:t>материально-техническое оснащение МБОУ «</w:t>
      </w:r>
      <w:proofErr w:type="spellStart"/>
      <w:r w:rsidRPr="007E1F57">
        <w:rPr>
          <w:rFonts w:cstheme="minorHAnsi"/>
          <w:color w:val="000000"/>
          <w:sz w:val="28"/>
          <w:szCs w:val="28"/>
          <w:lang w:val="ru-RU"/>
        </w:rPr>
        <w:t>Кружилинская</w:t>
      </w:r>
      <w:proofErr w:type="spellEnd"/>
      <w:r w:rsidRPr="007E1F57">
        <w:rPr>
          <w:rFonts w:cstheme="minorHAnsi"/>
          <w:color w:val="000000"/>
          <w:sz w:val="28"/>
          <w:szCs w:val="28"/>
          <w:lang w:val="ru-RU"/>
        </w:rPr>
        <w:t xml:space="preserve"> СОШ»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процентов;</w:t>
      </w:r>
    </w:p>
    <w:p w:rsidR="004B5D90" w:rsidRPr="007E1F57" w:rsidRDefault="004B5D90" w:rsidP="004B5D90">
      <w:pPr>
        <w:spacing w:before="0" w:beforeAutospacing="0" w:after="0" w:afterAutospacing="0" w:line="276" w:lineRule="auto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 xml:space="preserve">При этом полный анализ оснащенности кабинетов согласно </w:t>
      </w:r>
      <w:proofErr w:type="gramStart"/>
      <w:r w:rsidRPr="007E1F57">
        <w:rPr>
          <w:rFonts w:cstheme="minorHAnsi"/>
          <w:color w:val="000000"/>
          <w:sz w:val="28"/>
          <w:szCs w:val="28"/>
          <w:lang w:val="ru-RU"/>
        </w:rPr>
        <w:t>требованиям</w:t>
      </w:r>
      <w:proofErr w:type="gramEnd"/>
      <w:r w:rsidRPr="007E1F57">
        <w:rPr>
          <w:rFonts w:cstheme="minorHAnsi"/>
          <w:color w:val="000000"/>
          <w:sz w:val="28"/>
          <w:szCs w:val="28"/>
          <w:lang w:val="ru-RU"/>
        </w:rPr>
        <w:t xml:space="preserve"> нового ФГОС основного общего образования по предметным областям «Русский язык и литература», «Иностранные языки», «Общественно-научные предметы» показал частичное оснащение комплектами наглядных пособий, карт,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административно-управленческой командой МБОУ «</w:t>
      </w:r>
      <w:proofErr w:type="spellStart"/>
      <w:r w:rsidRPr="007E1F57">
        <w:rPr>
          <w:rFonts w:cstheme="minorHAnsi"/>
          <w:color w:val="000000"/>
          <w:sz w:val="28"/>
          <w:szCs w:val="28"/>
          <w:lang w:val="ru-RU"/>
        </w:rPr>
        <w:t>Кружилинская</w:t>
      </w:r>
      <w:proofErr w:type="spellEnd"/>
      <w:r w:rsidRPr="007E1F57">
        <w:rPr>
          <w:rFonts w:cstheme="minorHAnsi"/>
          <w:color w:val="000000"/>
          <w:sz w:val="28"/>
          <w:szCs w:val="28"/>
          <w:lang w:val="ru-RU"/>
        </w:rPr>
        <w:t xml:space="preserve"> СОШ» принято решение о направлении ходатайства учредителю с целью решить вопрос пополнения материальной базы</w:t>
      </w:r>
    </w:p>
    <w:p w:rsidR="004B5D90" w:rsidRPr="007E1F57" w:rsidRDefault="004B5D90" w:rsidP="007D0FAB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7D0FAB" w:rsidRPr="007E1F57" w:rsidRDefault="004B5D90" w:rsidP="007D0FAB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252525"/>
          <w:spacing w:val="-2"/>
          <w:sz w:val="28"/>
          <w:szCs w:val="28"/>
          <w:u w:val="single"/>
          <w:lang w:val="ru-RU"/>
        </w:rPr>
      </w:pPr>
      <w:r w:rsidRPr="007E1F57">
        <w:rPr>
          <w:rFonts w:cstheme="minorHAnsi"/>
          <w:b/>
          <w:bCs/>
          <w:color w:val="252525"/>
          <w:spacing w:val="-2"/>
          <w:sz w:val="28"/>
          <w:szCs w:val="28"/>
          <w:u w:val="single"/>
          <w:lang w:val="ru-RU"/>
        </w:rPr>
        <w:t>8</w:t>
      </w:r>
      <w:r w:rsidR="006E3C6A" w:rsidRPr="007E1F57">
        <w:rPr>
          <w:rFonts w:cstheme="minorHAnsi"/>
          <w:b/>
          <w:bCs/>
          <w:color w:val="252525"/>
          <w:spacing w:val="-2"/>
          <w:sz w:val="28"/>
          <w:szCs w:val="28"/>
          <w:u w:val="single"/>
          <w:lang w:val="ru-RU"/>
        </w:rPr>
        <w:t>.</w:t>
      </w:r>
      <w:r w:rsidR="007C2E20" w:rsidRPr="007E1F57">
        <w:rPr>
          <w:rFonts w:cstheme="minorHAnsi"/>
          <w:b/>
          <w:bCs/>
          <w:color w:val="252525"/>
          <w:spacing w:val="-2"/>
          <w:sz w:val="28"/>
          <w:szCs w:val="28"/>
          <w:u w:val="single"/>
          <w:lang w:val="ru-RU"/>
        </w:rPr>
        <w:t>Функционирование</w:t>
      </w:r>
      <w:r w:rsidR="007C2E20" w:rsidRPr="007E1F57">
        <w:rPr>
          <w:rFonts w:cstheme="minorHAnsi"/>
          <w:b/>
          <w:bCs/>
          <w:color w:val="252525"/>
          <w:spacing w:val="-2"/>
          <w:sz w:val="28"/>
          <w:szCs w:val="28"/>
          <w:u w:val="single"/>
        </w:rPr>
        <w:t> </w:t>
      </w:r>
      <w:r w:rsidR="007C2E20" w:rsidRPr="007E1F57">
        <w:rPr>
          <w:rFonts w:cstheme="minorHAnsi"/>
          <w:b/>
          <w:bCs/>
          <w:color w:val="252525"/>
          <w:spacing w:val="-2"/>
          <w:sz w:val="28"/>
          <w:szCs w:val="28"/>
          <w:u w:val="single"/>
          <w:lang w:val="ru-RU"/>
        </w:rPr>
        <w:t xml:space="preserve">внутренней системы </w:t>
      </w:r>
    </w:p>
    <w:p w:rsidR="00011FB7" w:rsidRPr="007E1F57" w:rsidRDefault="007C2E20" w:rsidP="007D0FAB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252525"/>
          <w:spacing w:val="-2"/>
          <w:sz w:val="28"/>
          <w:szCs w:val="28"/>
          <w:u w:val="single"/>
          <w:lang w:val="ru-RU"/>
        </w:rPr>
      </w:pPr>
      <w:r w:rsidRPr="007E1F57">
        <w:rPr>
          <w:rFonts w:cstheme="minorHAnsi"/>
          <w:b/>
          <w:bCs/>
          <w:color w:val="252525"/>
          <w:spacing w:val="-2"/>
          <w:sz w:val="28"/>
          <w:szCs w:val="28"/>
          <w:u w:val="single"/>
          <w:lang w:val="ru-RU"/>
        </w:rPr>
        <w:t>оценки качества образования</w:t>
      </w:r>
    </w:p>
    <w:p w:rsidR="00011FB7" w:rsidRPr="007E1F57" w:rsidRDefault="007C2E20" w:rsidP="005153E5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Деятельность по оценке качества образования в МБОУ «</w:t>
      </w:r>
      <w:proofErr w:type="spellStart"/>
      <w:r w:rsidR="009E6AAE" w:rsidRPr="007E1F57">
        <w:rPr>
          <w:rFonts w:cstheme="minorHAnsi"/>
          <w:color w:val="000000"/>
          <w:sz w:val="28"/>
          <w:szCs w:val="28"/>
          <w:lang w:val="ru-RU"/>
        </w:rPr>
        <w:t>Кружилинская</w:t>
      </w:r>
      <w:proofErr w:type="spellEnd"/>
      <w:r w:rsidR="009E6AAE" w:rsidRPr="007E1F57">
        <w:rPr>
          <w:rFonts w:cstheme="minorHAnsi"/>
          <w:color w:val="000000"/>
          <w:sz w:val="28"/>
          <w:szCs w:val="28"/>
          <w:lang w:val="ru-RU"/>
        </w:rPr>
        <w:t xml:space="preserve"> СОШ</w:t>
      </w:r>
      <w:r w:rsidRPr="007E1F57">
        <w:rPr>
          <w:rFonts w:cstheme="minorHAnsi"/>
          <w:color w:val="000000"/>
          <w:sz w:val="28"/>
          <w:szCs w:val="28"/>
          <w:lang w:val="ru-RU"/>
        </w:rPr>
        <w:t>» в 2024</w:t>
      </w:r>
      <w:r w:rsidRPr="007E1F57">
        <w:rPr>
          <w:rFonts w:cstheme="minorHAnsi"/>
          <w:color w:val="000000"/>
          <w:sz w:val="28"/>
          <w:szCs w:val="28"/>
        </w:rPr>
        <w:t> </w:t>
      </w:r>
      <w:r w:rsidRPr="007E1F57">
        <w:rPr>
          <w:rFonts w:cstheme="minorHAnsi"/>
          <w:color w:val="000000"/>
          <w:sz w:val="28"/>
          <w:szCs w:val="28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</w:t>
      </w:r>
      <w:r w:rsidR="009E6AAE" w:rsidRPr="007E1F57">
        <w:rPr>
          <w:rFonts w:cstheme="minorHAnsi"/>
          <w:color w:val="000000"/>
          <w:sz w:val="28"/>
          <w:szCs w:val="28"/>
          <w:lang w:val="ru-RU"/>
        </w:rPr>
        <w:t xml:space="preserve"> 2023-20</w:t>
      </w:r>
      <w:r w:rsidRPr="007E1F57">
        <w:rPr>
          <w:rFonts w:cstheme="minorHAnsi"/>
          <w:color w:val="000000"/>
          <w:sz w:val="28"/>
          <w:szCs w:val="28"/>
          <w:lang w:val="ru-RU"/>
        </w:rPr>
        <w:t>24</w:t>
      </w:r>
      <w:r w:rsidRPr="007E1F57">
        <w:rPr>
          <w:rFonts w:cstheme="minorHAnsi"/>
          <w:color w:val="000000"/>
          <w:sz w:val="28"/>
          <w:szCs w:val="28"/>
        </w:rPr>
        <w:t> </w:t>
      </w:r>
      <w:r w:rsidRPr="007E1F57">
        <w:rPr>
          <w:rFonts w:cstheme="minorHAnsi"/>
          <w:color w:val="000000"/>
          <w:sz w:val="28"/>
          <w:szCs w:val="28"/>
          <w:lang w:val="ru-RU"/>
        </w:rPr>
        <w:t>и 2024</w:t>
      </w:r>
      <w:r w:rsidR="009E6AAE" w:rsidRPr="007E1F57">
        <w:rPr>
          <w:rFonts w:cstheme="minorHAnsi"/>
          <w:color w:val="000000"/>
          <w:sz w:val="28"/>
          <w:szCs w:val="28"/>
          <w:lang w:val="ru-RU"/>
        </w:rPr>
        <w:t>-20</w:t>
      </w:r>
      <w:r w:rsidRPr="007E1F57">
        <w:rPr>
          <w:rFonts w:cstheme="minorHAnsi"/>
          <w:color w:val="000000"/>
          <w:sz w:val="28"/>
          <w:szCs w:val="28"/>
          <w:lang w:val="ru-RU"/>
        </w:rPr>
        <w:t>25 учебные годы.</w:t>
      </w:r>
    </w:p>
    <w:p w:rsidR="00011FB7" w:rsidRPr="007E1F57" w:rsidRDefault="007C2E20" w:rsidP="005153E5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011FB7" w:rsidRPr="007E1F57" w:rsidRDefault="007C2E20" w:rsidP="005153E5">
      <w:pPr>
        <w:numPr>
          <w:ilvl w:val="0"/>
          <w:numId w:val="45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систематическое отслеживание и анализ состояния системы образования в образовательной</w:t>
      </w:r>
      <w:r w:rsidRPr="007E1F57">
        <w:rPr>
          <w:rFonts w:cstheme="minorHAnsi"/>
          <w:color w:val="000000"/>
          <w:sz w:val="28"/>
          <w:szCs w:val="28"/>
        </w:rPr>
        <w:t> </w:t>
      </w:r>
      <w:r w:rsidRPr="007E1F57">
        <w:rPr>
          <w:rFonts w:cstheme="minorHAnsi"/>
          <w:color w:val="000000"/>
          <w:sz w:val="28"/>
          <w:szCs w:val="28"/>
          <w:lang w:val="ru-RU"/>
        </w:rPr>
        <w:t>организации</w:t>
      </w:r>
      <w:r w:rsidRPr="007E1F57">
        <w:rPr>
          <w:rFonts w:cstheme="minorHAnsi"/>
          <w:color w:val="000000"/>
          <w:sz w:val="28"/>
          <w:szCs w:val="28"/>
        </w:rPr>
        <w:t> </w:t>
      </w:r>
      <w:r w:rsidRPr="007E1F57">
        <w:rPr>
          <w:rFonts w:cstheme="minorHAnsi"/>
          <w:color w:val="000000"/>
          <w:sz w:val="28"/>
          <w:szCs w:val="28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011FB7" w:rsidRPr="007E1F57" w:rsidRDefault="007C2E20" w:rsidP="005153E5">
      <w:pPr>
        <w:numPr>
          <w:ilvl w:val="0"/>
          <w:numId w:val="45"/>
        </w:numPr>
        <w:spacing w:before="0" w:beforeAutospacing="0" w:after="0" w:afterAutospacing="0" w:line="276" w:lineRule="auto"/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011FB7" w:rsidRPr="007E1F57" w:rsidRDefault="007C2E20" w:rsidP="005153E5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Основными направлениями и целями оценочной деятельности в МБОУ «</w:t>
      </w:r>
      <w:proofErr w:type="spellStart"/>
      <w:r w:rsidR="009E6AAE" w:rsidRPr="007E1F57">
        <w:rPr>
          <w:rFonts w:cstheme="minorHAnsi"/>
          <w:color w:val="000000"/>
          <w:sz w:val="28"/>
          <w:szCs w:val="28"/>
          <w:lang w:val="ru-RU"/>
        </w:rPr>
        <w:t>Кружилинская</w:t>
      </w:r>
      <w:proofErr w:type="spellEnd"/>
      <w:r w:rsidR="009E6AAE" w:rsidRPr="007E1F57">
        <w:rPr>
          <w:rFonts w:cstheme="minorHAnsi"/>
          <w:color w:val="000000"/>
          <w:sz w:val="28"/>
          <w:szCs w:val="28"/>
          <w:lang w:val="ru-RU"/>
        </w:rPr>
        <w:t xml:space="preserve"> СОШ</w:t>
      </w:r>
      <w:r w:rsidRPr="007E1F57">
        <w:rPr>
          <w:rFonts w:cstheme="minorHAnsi"/>
          <w:color w:val="000000"/>
          <w:sz w:val="28"/>
          <w:szCs w:val="28"/>
          <w:lang w:val="ru-RU"/>
        </w:rPr>
        <w:t>» являются:</w:t>
      </w:r>
    </w:p>
    <w:p w:rsidR="00011FB7" w:rsidRPr="007E1F57" w:rsidRDefault="007C2E20" w:rsidP="005153E5">
      <w:pPr>
        <w:numPr>
          <w:ilvl w:val="0"/>
          <w:numId w:val="46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 xml:space="preserve">оценка </w:t>
      </w:r>
      <w:proofErr w:type="gramStart"/>
      <w:r w:rsidRPr="007E1F57">
        <w:rPr>
          <w:rFonts w:cstheme="minorHAnsi"/>
          <w:color w:val="000000"/>
          <w:sz w:val="28"/>
          <w:szCs w:val="28"/>
          <w:lang w:val="ru-RU"/>
        </w:rPr>
        <w:t>образовательных достижений</w:t>
      </w:r>
      <w:proofErr w:type="gramEnd"/>
      <w:r w:rsidRPr="007E1F57">
        <w:rPr>
          <w:rFonts w:cstheme="minorHAnsi"/>
          <w:color w:val="000000"/>
          <w:sz w:val="28"/>
          <w:szCs w:val="28"/>
          <w:lang w:val="ru-RU"/>
        </w:rPr>
        <w:t xml:space="preserve"> обучающихся на различных этапах обучения как основа их промежуточной и итоговой аттестации, а также основа процедур внутреннего мониторинга </w:t>
      </w:r>
      <w:r w:rsidRPr="007E1F57">
        <w:rPr>
          <w:rFonts w:cstheme="minorHAnsi"/>
          <w:color w:val="000000"/>
          <w:sz w:val="28"/>
          <w:szCs w:val="28"/>
          <w:lang w:val="ru-RU"/>
        </w:rPr>
        <w:lastRenderedPageBreak/>
        <w:t>образовательной организации, мониторинговых исследований муниципального, регионального и федерального уровней;</w:t>
      </w:r>
    </w:p>
    <w:p w:rsidR="00011FB7" w:rsidRPr="007E1F57" w:rsidRDefault="007C2E20" w:rsidP="005153E5">
      <w:pPr>
        <w:numPr>
          <w:ilvl w:val="0"/>
          <w:numId w:val="46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011FB7" w:rsidRPr="007E1F57" w:rsidRDefault="007C2E20" w:rsidP="005153E5">
      <w:pPr>
        <w:numPr>
          <w:ilvl w:val="0"/>
          <w:numId w:val="46"/>
        </w:numPr>
        <w:spacing w:before="0" w:beforeAutospacing="0" w:after="0" w:afterAutospacing="0" w:line="276" w:lineRule="auto"/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7E1F57">
        <w:rPr>
          <w:rFonts w:cstheme="minorHAnsi"/>
          <w:color w:val="000000"/>
          <w:sz w:val="28"/>
          <w:szCs w:val="28"/>
          <w:lang w:val="ru-RU"/>
        </w:rPr>
        <w:t>аккредитационных</w:t>
      </w:r>
      <w:proofErr w:type="spellEnd"/>
      <w:r w:rsidRPr="007E1F57">
        <w:rPr>
          <w:rFonts w:cstheme="minorHAnsi"/>
          <w:color w:val="000000"/>
          <w:sz w:val="28"/>
          <w:szCs w:val="28"/>
          <w:lang w:val="ru-RU"/>
        </w:rPr>
        <w:t xml:space="preserve"> процедур.</w:t>
      </w:r>
    </w:p>
    <w:p w:rsidR="00011FB7" w:rsidRPr="007E1F57" w:rsidRDefault="007C2E20" w:rsidP="005153E5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 xml:space="preserve">Объектами процедуры оценки качества </w:t>
      </w:r>
      <w:proofErr w:type="gramStart"/>
      <w:r w:rsidRPr="007E1F57">
        <w:rPr>
          <w:rFonts w:cstheme="minorHAnsi"/>
          <w:color w:val="000000"/>
          <w:sz w:val="28"/>
          <w:szCs w:val="28"/>
          <w:lang w:val="ru-RU"/>
        </w:rPr>
        <w:t>образовательных результатов</w:t>
      </w:r>
      <w:proofErr w:type="gramEnd"/>
      <w:r w:rsidRPr="007E1F57">
        <w:rPr>
          <w:rFonts w:cstheme="minorHAnsi"/>
          <w:color w:val="000000"/>
          <w:sz w:val="28"/>
          <w:szCs w:val="28"/>
          <w:lang w:val="ru-RU"/>
        </w:rPr>
        <w:t xml:space="preserve"> обучающихся являются:</w:t>
      </w:r>
    </w:p>
    <w:p w:rsidR="00011FB7" w:rsidRPr="007E1F57" w:rsidRDefault="007C2E20" w:rsidP="005153E5">
      <w:pPr>
        <w:numPr>
          <w:ilvl w:val="0"/>
          <w:numId w:val="47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7E1F57">
        <w:rPr>
          <w:rFonts w:cstheme="minorHAnsi"/>
          <w:color w:val="000000"/>
          <w:sz w:val="28"/>
          <w:szCs w:val="28"/>
        </w:rPr>
        <w:t>личностные</w:t>
      </w:r>
      <w:proofErr w:type="spellEnd"/>
      <w:r w:rsidRPr="007E1F5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E1F57">
        <w:rPr>
          <w:rFonts w:cstheme="minorHAnsi"/>
          <w:color w:val="000000"/>
          <w:sz w:val="28"/>
          <w:szCs w:val="28"/>
        </w:rPr>
        <w:t>результаты</w:t>
      </w:r>
      <w:proofErr w:type="spellEnd"/>
      <w:r w:rsidRPr="007E1F57">
        <w:rPr>
          <w:rFonts w:cstheme="minorHAnsi"/>
          <w:color w:val="000000"/>
          <w:sz w:val="28"/>
          <w:szCs w:val="28"/>
        </w:rPr>
        <w:t>;</w:t>
      </w:r>
    </w:p>
    <w:p w:rsidR="00011FB7" w:rsidRPr="007E1F57" w:rsidRDefault="007C2E20" w:rsidP="005153E5">
      <w:pPr>
        <w:numPr>
          <w:ilvl w:val="0"/>
          <w:numId w:val="47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7E1F57">
        <w:rPr>
          <w:rFonts w:cstheme="minorHAnsi"/>
          <w:color w:val="000000"/>
          <w:sz w:val="28"/>
          <w:szCs w:val="28"/>
        </w:rPr>
        <w:t>метапредметные</w:t>
      </w:r>
      <w:proofErr w:type="spellEnd"/>
      <w:r w:rsidRPr="007E1F5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E1F57">
        <w:rPr>
          <w:rFonts w:cstheme="minorHAnsi"/>
          <w:color w:val="000000"/>
          <w:sz w:val="28"/>
          <w:szCs w:val="28"/>
        </w:rPr>
        <w:t>результаты</w:t>
      </w:r>
      <w:proofErr w:type="spellEnd"/>
      <w:r w:rsidRPr="007E1F57">
        <w:rPr>
          <w:rFonts w:cstheme="minorHAnsi"/>
          <w:color w:val="000000"/>
          <w:sz w:val="28"/>
          <w:szCs w:val="28"/>
        </w:rPr>
        <w:t>;</w:t>
      </w:r>
    </w:p>
    <w:p w:rsidR="00011FB7" w:rsidRPr="007E1F57" w:rsidRDefault="007C2E20" w:rsidP="005153E5">
      <w:pPr>
        <w:numPr>
          <w:ilvl w:val="0"/>
          <w:numId w:val="47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7E1F57">
        <w:rPr>
          <w:rFonts w:cstheme="minorHAnsi"/>
          <w:color w:val="000000"/>
          <w:sz w:val="28"/>
          <w:szCs w:val="28"/>
        </w:rPr>
        <w:t>предметные</w:t>
      </w:r>
      <w:proofErr w:type="spellEnd"/>
      <w:r w:rsidRPr="007E1F5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E1F57">
        <w:rPr>
          <w:rFonts w:cstheme="minorHAnsi"/>
          <w:color w:val="000000"/>
          <w:sz w:val="28"/>
          <w:szCs w:val="28"/>
        </w:rPr>
        <w:t>результаты</w:t>
      </w:r>
      <w:proofErr w:type="spellEnd"/>
      <w:r w:rsidRPr="007E1F57">
        <w:rPr>
          <w:rFonts w:cstheme="minorHAnsi"/>
          <w:color w:val="000000"/>
          <w:sz w:val="28"/>
          <w:szCs w:val="28"/>
        </w:rPr>
        <w:t>;</w:t>
      </w:r>
    </w:p>
    <w:p w:rsidR="00011FB7" w:rsidRPr="007E1F57" w:rsidRDefault="007C2E20" w:rsidP="005153E5">
      <w:pPr>
        <w:numPr>
          <w:ilvl w:val="0"/>
          <w:numId w:val="47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011FB7" w:rsidRPr="007E1F57" w:rsidRDefault="007C2E20" w:rsidP="005153E5">
      <w:pPr>
        <w:numPr>
          <w:ilvl w:val="0"/>
          <w:numId w:val="47"/>
        </w:numPr>
        <w:spacing w:before="0" w:beforeAutospacing="0" w:after="0" w:afterAutospacing="0" w:line="276" w:lineRule="auto"/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анализ результатов дальнейшего трудоустройства выпускников.</w:t>
      </w:r>
    </w:p>
    <w:p w:rsidR="00011FB7" w:rsidRPr="007E1F57" w:rsidRDefault="007C2E20" w:rsidP="005153E5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 xml:space="preserve">Основными процедурами оценки </w:t>
      </w:r>
      <w:proofErr w:type="gramStart"/>
      <w:r w:rsidRPr="007E1F57">
        <w:rPr>
          <w:rFonts w:cstheme="minorHAnsi"/>
          <w:color w:val="000000"/>
          <w:sz w:val="28"/>
          <w:szCs w:val="28"/>
          <w:lang w:val="ru-RU"/>
        </w:rPr>
        <w:t>образовательных достижений</w:t>
      </w:r>
      <w:proofErr w:type="gramEnd"/>
      <w:r w:rsidRPr="007E1F57">
        <w:rPr>
          <w:rFonts w:cstheme="minorHAnsi"/>
          <w:color w:val="000000"/>
          <w:sz w:val="28"/>
          <w:szCs w:val="28"/>
          <w:lang w:val="ru-RU"/>
        </w:rPr>
        <w:t xml:space="preserve"> обучающихся являются: стартовая и входная диагностики, текущая и тематическая оценка, портфолио, </w:t>
      </w:r>
      <w:proofErr w:type="spellStart"/>
      <w:r w:rsidRPr="007E1F57">
        <w:rPr>
          <w:rFonts w:cstheme="minorHAnsi"/>
          <w:color w:val="000000"/>
          <w:sz w:val="28"/>
          <w:szCs w:val="28"/>
          <w:lang w:val="ru-RU"/>
        </w:rPr>
        <w:t>внутришкольный</w:t>
      </w:r>
      <w:proofErr w:type="spellEnd"/>
      <w:r w:rsidRPr="007E1F57">
        <w:rPr>
          <w:rFonts w:cstheme="minorHAnsi"/>
          <w:color w:val="000000"/>
          <w:sz w:val="28"/>
          <w:szCs w:val="28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011FB7" w:rsidRPr="007E1F57" w:rsidRDefault="007C2E20" w:rsidP="005153E5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011FB7" w:rsidRPr="007E1F57" w:rsidRDefault="007C2E20" w:rsidP="005153E5">
      <w:pPr>
        <w:numPr>
          <w:ilvl w:val="0"/>
          <w:numId w:val="48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011FB7" w:rsidRPr="007E1F57" w:rsidRDefault="007C2E20" w:rsidP="005153E5">
      <w:pPr>
        <w:numPr>
          <w:ilvl w:val="0"/>
          <w:numId w:val="48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011FB7" w:rsidRPr="007E1F57" w:rsidRDefault="007C2E20" w:rsidP="005153E5">
      <w:pPr>
        <w:numPr>
          <w:ilvl w:val="0"/>
          <w:numId w:val="48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011FB7" w:rsidRPr="007E1F57" w:rsidRDefault="007C2E20" w:rsidP="005153E5">
      <w:pPr>
        <w:numPr>
          <w:ilvl w:val="0"/>
          <w:numId w:val="48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обеспеченность методической и учебной литературой;</w:t>
      </w:r>
    </w:p>
    <w:p w:rsidR="00011FB7" w:rsidRPr="007E1F57" w:rsidRDefault="007C2E20" w:rsidP="005153E5">
      <w:pPr>
        <w:numPr>
          <w:ilvl w:val="0"/>
          <w:numId w:val="48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диагностику уровня тревожности обучающихся 1-х 5-х и 10-х классов в период адаптации;</w:t>
      </w:r>
    </w:p>
    <w:p w:rsidR="00011FB7" w:rsidRPr="007E1F57" w:rsidRDefault="007C2E20" w:rsidP="005153E5">
      <w:pPr>
        <w:numPr>
          <w:ilvl w:val="0"/>
          <w:numId w:val="48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011FB7" w:rsidRPr="007E1F57" w:rsidRDefault="007C2E20" w:rsidP="005153E5">
      <w:pPr>
        <w:numPr>
          <w:ilvl w:val="0"/>
          <w:numId w:val="48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участие в профессиональных конкурсах);</w:t>
      </w:r>
    </w:p>
    <w:p w:rsidR="00011FB7" w:rsidRPr="007E1F57" w:rsidRDefault="007C2E20" w:rsidP="005153E5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lastRenderedPageBreak/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011FB7" w:rsidRPr="007E1F57" w:rsidRDefault="007C2E20" w:rsidP="005153E5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011FB7" w:rsidRPr="007E1F57" w:rsidRDefault="007C2E20" w:rsidP="005153E5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 xml:space="preserve"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</w:t>
      </w:r>
      <w:proofErr w:type="gramStart"/>
      <w:r w:rsidRPr="007E1F57">
        <w:rPr>
          <w:rFonts w:cstheme="minorHAnsi"/>
          <w:color w:val="000000"/>
          <w:sz w:val="28"/>
          <w:szCs w:val="28"/>
          <w:lang w:val="ru-RU"/>
        </w:rPr>
        <w:t>организован</w:t>
      </w:r>
      <w:r w:rsidRPr="007E1F57">
        <w:rPr>
          <w:rFonts w:cstheme="minorHAnsi"/>
          <w:color w:val="000000"/>
          <w:sz w:val="28"/>
          <w:szCs w:val="28"/>
        </w:rPr>
        <w:t> </w:t>
      </w:r>
      <w:r w:rsidR="00AC7C68" w:rsidRPr="007E1F5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7E1F57">
        <w:rPr>
          <w:rFonts w:cstheme="minorHAnsi"/>
          <w:color w:val="000000"/>
          <w:sz w:val="28"/>
          <w:szCs w:val="28"/>
          <w:lang w:val="ru-RU"/>
        </w:rPr>
        <w:t>опрос</w:t>
      </w:r>
      <w:proofErr w:type="gramEnd"/>
      <w:r w:rsidRPr="007E1F57">
        <w:rPr>
          <w:rFonts w:cstheme="minorHAnsi"/>
          <w:color w:val="000000"/>
          <w:sz w:val="28"/>
          <w:szCs w:val="28"/>
          <w:lang w:val="ru-RU"/>
        </w:rPr>
        <w:t>, в котором принял</w:t>
      </w:r>
      <w:r w:rsidRPr="007E1F57">
        <w:rPr>
          <w:rFonts w:cstheme="minorHAnsi"/>
          <w:color w:val="000000"/>
          <w:sz w:val="28"/>
          <w:szCs w:val="28"/>
        </w:rPr>
        <w:t> </w:t>
      </w:r>
      <w:r w:rsidRPr="007E1F57">
        <w:rPr>
          <w:rFonts w:cstheme="minorHAnsi"/>
          <w:color w:val="000000"/>
          <w:sz w:val="28"/>
          <w:szCs w:val="28"/>
          <w:lang w:val="ru-RU"/>
        </w:rPr>
        <w:t xml:space="preserve">участие </w:t>
      </w:r>
      <w:r w:rsidR="00AC7C68" w:rsidRPr="007E1F57">
        <w:rPr>
          <w:rFonts w:cstheme="minorHAnsi"/>
          <w:color w:val="000000"/>
          <w:sz w:val="28"/>
          <w:szCs w:val="28"/>
          <w:lang w:val="ru-RU"/>
        </w:rPr>
        <w:t>78</w:t>
      </w:r>
      <w:r w:rsidRPr="007E1F57">
        <w:rPr>
          <w:rFonts w:cstheme="minorHAnsi"/>
          <w:color w:val="000000"/>
          <w:sz w:val="28"/>
          <w:szCs w:val="28"/>
          <w:lang w:val="ru-RU"/>
        </w:rPr>
        <w:t xml:space="preserve"> респондент</w:t>
      </w:r>
      <w:r w:rsidR="00AC7C68" w:rsidRPr="007E1F57">
        <w:rPr>
          <w:rFonts w:cstheme="minorHAnsi"/>
          <w:color w:val="000000"/>
          <w:sz w:val="28"/>
          <w:szCs w:val="28"/>
          <w:lang w:val="ru-RU"/>
        </w:rPr>
        <w:t>ов</w:t>
      </w:r>
      <w:r w:rsidRPr="007E1F57">
        <w:rPr>
          <w:rFonts w:cstheme="minorHAnsi"/>
          <w:color w:val="000000"/>
          <w:sz w:val="28"/>
          <w:szCs w:val="28"/>
          <w:lang w:val="ru-RU"/>
        </w:rPr>
        <w:t xml:space="preserve"> (</w:t>
      </w:r>
      <w:r w:rsidR="00AC7C68" w:rsidRPr="007E1F57">
        <w:rPr>
          <w:rFonts w:cstheme="minorHAnsi"/>
          <w:color w:val="000000"/>
          <w:sz w:val="28"/>
          <w:szCs w:val="28"/>
          <w:lang w:val="ru-RU"/>
        </w:rPr>
        <w:t>57</w:t>
      </w:r>
      <w:r w:rsidRPr="007E1F57">
        <w:rPr>
          <w:rFonts w:cstheme="minorHAnsi"/>
          <w:color w:val="000000"/>
          <w:sz w:val="28"/>
          <w:szCs w:val="28"/>
          <w:lang w:val="ru-RU"/>
        </w:rPr>
        <w:t>% от общего числа родителей 1–11-х классов).</w:t>
      </w:r>
    </w:p>
    <w:p w:rsidR="00011FB7" w:rsidRPr="007E1F57" w:rsidRDefault="007C2E20" w:rsidP="005153E5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Метод исследования: анкетный опрос. Сроки проведения анкетирования: сентябрь 2024</w:t>
      </w:r>
      <w:r w:rsidRPr="007E1F57">
        <w:rPr>
          <w:rFonts w:cstheme="minorHAnsi"/>
          <w:color w:val="000000"/>
          <w:sz w:val="28"/>
          <w:szCs w:val="28"/>
        </w:rPr>
        <w:t> </w:t>
      </w:r>
      <w:r w:rsidRPr="007E1F57">
        <w:rPr>
          <w:rFonts w:cstheme="minorHAnsi"/>
          <w:color w:val="000000"/>
          <w:sz w:val="28"/>
          <w:szCs w:val="28"/>
          <w:lang w:val="ru-RU"/>
        </w:rPr>
        <w:t>года.</w:t>
      </w:r>
    </w:p>
    <w:p w:rsidR="00011FB7" w:rsidRPr="007E1F57" w:rsidRDefault="007C2E20" w:rsidP="005153E5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</w:rPr>
      </w:pPr>
      <w:proofErr w:type="spellStart"/>
      <w:r w:rsidRPr="007E1F57">
        <w:rPr>
          <w:rFonts w:cstheme="minorHAnsi"/>
          <w:color w:val="000000"/>
          <w:sz w:val="28"/>
          <w:szCs w:val="28"/>
        </w:rPr>
        <w:t>Результаты</w:t>
      </w:r>
      <w:proofErr w:type="spellEnd"/>
      <w:r w:rsidRPr="007E1F5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E1F57">
        <w:rPr>
          <w:rFonts w:cstheme="minorHAnsi"/>
          <w:color w:val="000000"/>
          <w:sz w:val="28"/>
          <w:szCs w:val="28"/>
        </w:rPr>
        <w:t>исследования</w:t>
      </w:r>
      <w:proofErr w:type="spellEnd"/>
      <w:r w:rsidRPr="007E1F5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E1F57">
        <w:rPr>
          <w:rFonts w:cstheme="minorHAnsi"/>
          <w:color w:val="000000"/>
          <w:sz w:val="28"/>
          <w:szCs w:val="28"/>
        </w:rPr>
        <w:t>представлены</w:t>
      </w:r>
      <w:proofErr w:type="spellEnd"/>
      <w:r w:rsidRPr="007E1F5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E1F57">
        <w:rPr>
          <w:rFonts w:cstheme="minorHAnsi"/>
          <w:color w:val="000000"/>
          <w:sz w:val="28"/>
          <w:szCs w:val="28"/>
        </w:rPr>
        <w:t>ниже</w:t>
      </w:r>
      <w:proofErr w:type="spellEnd"/>
      <w:r w:rsidRPr="007E1F57">
        <w:rPr>
          <w:rFonts w:cstheme="minorHAnsi"/>
          <w:color w:val="000000"/>
          <w:sz w:val="28"/>
          <w:szCs w:val="28"/>
        </w:rPr>
        <w:t>:</w:t>
      </w:r>
    </w:p>
    <w:p w:rsidR="00011FB7" w:rsidRPr="007E1F57" w:rsidRDefault="007C2E20" w:rsidP="005153E5">
      <w:pPr>
        <w:numPr>
          <w:ilvl w:val="0"/>
          <w:numId w:val="49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 xml:space="preserve">Качество образовательного процесса – </w:t>
      </w:r>
      <w:r w:rsidR="00AC7C68" w:rsidRPr="007E1F57">
        <w:rPr>
          <w:rFonts w:cstheme="minorHAnsi"/>
          <w:color w:val="000000"/>
          <w:sz w:val="28"/>
          <w:szCs w:val="28"/>
          <w:lang w:val="ru-RU"/>
        </w:rPr>
        <w:t>93</w:t>
      </w:r>
      <w:r w:rsidRPr="007E1F57">
        <w:rPr>
          <w:rFonts w:cstheme="minorHAnsi"/>
          <w:color w:val="000000"/>
          <w:sz w:val="28"/>
          <w:szCs w:val="28"/>
          <w:lang w:val="ru-RU"/>
        </w:rPr>
        <w:t xml:space="preserve"> процент</w:t>
      </w:r>
      <w:r w:rsidR="00AC7C68" w:rsidRPr="007E1F57">
        <w:rPr>
          <w:rFonts w:cstheme="minorHAnsi"/>
          <w:color w:val="000000"/>
          <w:sz w:val="28"/>
          <w:szCs w:val="28"/>
          <w:lang w:val="ru-RU"/>
        </w:rPr>
        <w:t>а</w:t>
      </w:r>
      <w:r w:rsidRPr="007E1F57">
        <w:rPr>
          <w:rFonts w:cstheme="minorHAnsi"/>
          <w:color w:val="000000"/>
          <w:sz w:val="28"/>
          <w:szCs w:val="28"/>
          <w:lang w:val="ru-RU"/>
        </w:rPr>
        <w:t>.</w:t>
      </w:r>
    </w:p>
    <w:p w:rsidR="00011FB7" w:rsidRPr="007E1F57" w:rsidRDefault="007C2E20" w:rsidP="005153E5">
      <w:pPr>
        <w:numPr>
          <w:ilvl w:val="0"/>
          <w:numId w:val="49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 xml:space="preserve">Условия и оснащенность ОО – </w:t>
      </w:r>
      <w:r w:rsidR="00AC7C68" w:rsidRPr="007E1F57">
        <w:rPr>
          <w:rFonts w:cstheme="minorHAnsi"/>
          <w:color w:val="000000"/>
          <w:sz w:val="28"/>
          <w:szCs w:val="28"/>
          <w:lang w:val="ru-RU"/>
        </w:rPr>
        <w:t>93</w:t>
      </w:r>
      <w:r w:rsidRPr="007E1F57">
        <w:rPr>
          <w:rFonts w:cstheme="minorHAnsi"/>
          <w:color w:val="000000"/>
          <w:sz w:val="28"/>
          <w:szCs w:val="28"/>
        </w:rPr>
        <w:t> </w:t>
      </w:r>
      <w:r w:rsidRPr="007E1F57">
        <w:rPr>
          <w:rFonts w:cstheme="minorHAnsi"/>
          <w:color w:val="000000"/>
          <w:sz w:val="28"/>
          <w:szCs w:val="28"/>
          <w:lang w:val="ru-RU"/>
        </w:rPr>
        <w:t>процента.</w:t>
      </w:r>
    </w:p>
    <w:p w:rsidR="00011FB7" w:rsidRPr="007E1F57" w:rsidRDefault="007C2E20" w:rsidP="005153E5">
      <w:pPr>
        <w:numPr>
          <w:ilvl w:val="0"/>
          <w:numId w:val="49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 xml:space="preserve">Психологический комфорт в ОО – </w:t>
      </w:r>
      <w:r w:rsidR="00AC7C68" w:rsidRPr="007E1F57">
        <w:rPr>
          <w:rFonts w:cstheme="minorHAnsi"/>
          <w:color w:val="000000"/>
          <w:sz w:val="28"/>
          <w:szCs w:val="28"/>
          <w:lang w:val="ru-RU"/>
        </w:rPr>
        <w:t>74</w:t>
      </w:r>
      <w:r w:rsidRPr="007E1F57">
        <w:rPr>
          <w:rFonts w:cstheme="minorHAnsi"/>
          <w:color w:val="000000"/>
          <w:sz w:val="28"/>
          <w:szCs w:val="28"/>
        </w:rPr>
        <w:t> </w:t>
      </w:r>
      <w:r w:rsidRPr="007E1F57">
        <w:rPr>
          <w:rFonts w:cstheme="minorHAnsi"/>
          <w:color w:val="000000"/>
          <w:sz w:val="28"/>
          <w:szCs w:val="28"/>
          <w:lang w:val="ru-RU"/>
        </w:rPr>
        <w:t>процентов.</w:t>
      </w:r>
    </w:p>
    <w:p w:rsidR="00011FB7" w:rsidRPr="007E1F57" w:rsidRDefault="007C2E20" w:rsidP="005153E5">
      <w:pPr>
        <w:numPr>
          <w:ilvl w:val="0"/>
          <w:numId w:val="49"/>
        </w:numPr>
        <w:spacing w:before="0" w:beforeAutospacing="0" w:after="0" w:afterAutospacing="0" w:line="276" w:lineRule="auto"/>
        <w:ind w:left="780" w:right="180"/>
        <w:rPr>
          <w:rFonts w:cstheme="minorHAnsi"/>
          <w:color w:val="000000"/>
          <w:sz w:val="28"/>
          <w:szCs w:val="28"/>
        </w:rPr>
      </w:pPr>
      <w:proofErr w:type="spellStart"/>
      <w:r w:rsidRPr="007E1F57">
        <w:rPr>
          <w:rFonts w:cstheme="minorHAnsi"/>
          <w:color w:val="000000"/>
          <w:sz w:val="28"/>
          <w:szCs w:val="28"/>
        </w:rPr>
        <w:t>Деятельность</w:t>
      </w:r>
      <w:proofErr w:type="spellEnd"/>
      <w:r w:rsidRPr="007E1F5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E1F57">
        <w:rPr>
          <w:rFonts w:cstheme="minorHAnsi"/>
          <w:color w:val="000000"/>
          <w:sz w:val="28"/>
          <w:szCs w:val="28"/>
        </w:rPr>
        <w:t>администрации</w:t>
      </w:r>
      <w:proofErr w:type="spellEnd"/>
      <w:r w:rsidRPr="007E1F57">
        <w:rPr>
          <w:rFonts w:cstheme="minorHAnsi"/>
          <w:color w:val="000000"/>
          <w:sz w:val="28"/>
          <w:szCs w:val="28"/>
        </w:rPr>
        <w:t xml:space="preserve"> – </w:t>
      </w:r>
      <w:r w:rsidR="00AC7C68" w:rsidRPr="007E1F57">
        <w:rPr>
          <w:rFonts w:cstheme="minorHAnsi"/>
          <w:color w:val="000000"/>
          <w:sz w:val="28"/>
          <w:szCs w:val="28"/>
          <w:lang w:val="ru-RU"/>
        </w:rPr>
        <w:t>95</w:t>
      </w:r>
      <w:r w:rsidRPr="007E1F57">
        <w:rPr>
          <w:rFonts w:cstheme="minorHAnsi"/>
          <w:color w:val="000000"/>
          <w:sz w:val="28"/>
          <w:szCs w:val="28"/>
        </w:rPr>
        <w:t> </w:t>
      </w:r>
      <w:proofErr w:type="spellStart"/>
      <w:r w:rsidRPr="007E1F57">
        <w:rPr>
          <w:rFonts w:cstheme="minorHAnsi"/>
          <w:color w:val="000000"/>
          <w:sz w:val="28"/>
          <w:szCs w:val="28"/>
        </w:rPr>
        <w:t>процентов</w:t>
      </w:r>
      <w:proofErr w:type="spellEnd"/>
      <w:r w:rsidRPr="007E1F57">
        <w:rPr>
          <w:rFonts w:cstheme="minorHAnsi"/>
          <w:color w:val="000000"/>
          <w:sz w:val="28"/>
          <w:szCs w:val="28"/>
        </w:rPr>
        <w:t>.</w:t>
      </w:r>
    </w:p>
    <w:p w:rsidR="000128F0" w:rsidRPr="007E1F57" w:rsidRDefault="000128F0" w:rsidP="007E1F57">
      <w:pPr>
        <w:rPr>
          <w:rFonts w:cstheme="minorHAnsi"/>
          <w:sz w:val="28"/>
          <w:szCs w:val="28"/>
          <w:lang w:val="ru-RU"/>
        </w:rPr>
      </w:pPr>
      <w:r w:rsidRPr="007E1F57">
        <w:rPr>
          <w:rFonts w:cstheme="minorHAnsi"/>
          <w:b/>
          <w:sz w:val="28"/>
          <w:szCs w:val="28"/>
          <w:lang w:val="ru-RU"/>
        </w:rPr>
        <w:t>Вывод:</w:t>
      </w:r>
      <w:r w:rsidRPr="007E1F57">
        <w:rPr>
          <w:rFonts w:cstheme="minorHAnsi"/>
          <w:sz w:val="28"/>
          <w:szCs w:val="28"/>
          <w:lang w:val="ru-RU"/>
        </w:rPr>
        <w:t xml:space="preserve"> По итогам оценки качества образования в 2024 году выявлено, что в школе сложилась система внутренней оценки качества образования, которая включает входные контрольные работы, четвертные контрольные работы,</w:t>
      </w:r>
      <w:r w:rsidRPr="007E1F57">
        <w:rPr>
          <w:rFonts w:cstheme="minorHAnsi"/>
          <w:spacing w:val="28"/>
          <w:sz w:val="28"/>
          <w:szCs w:val="28"/>
          <w:lang w:val="ru-RU"/>
        </w:rPr>
        <w:t xml:space="preserve"> </w:t>
      </w:r>
      <w:r w:rsidRPr="007E1F57">
        <w:rPr>
          <w:rFonts w:cstheme="minorHAnsi"/>
          <w:sz w:val="28"/>
          <w:szCs w:val="28"/>
          <w:lang w:val="ru-RU"/>
        </w:rPr>
        <w:t>комплексные</w:t>
      </w:r>
      <w:r w:rsidRPr="007E1F57">
        <w:rPr>
          <w:rFonts w:cstheme="minorHAnsi"/>
          <w:spacing w:val="27"/>
          <w:sz w:val="28"/>
          <w:szCs w:val="28"/>
          <w:lang w:val="ru-RU"/>
        </w:rPr>
        <w:t xml:space="preserve"> </w:t>
      </w:r>
      <w:r w:rsidRPr="007E1F57">
        <w:rPr>
          <w:rFonts w:cstheme="minorHAnsi"/>
          <w:sz w:val="28"/>
          <w:szCs w:val="28"/>
          <w:lang w:val="ru-RU"/>
        </w:rPr>
        <w:t>работы</w:t>
      </w:r>
      <w:r w:rsidRPr="007E1F57">
        <w:rPr>
          <w:rFonts w:cstheme="minorHAnsi"/>
          <w:spacing w:val="28"/>
          <w:sz w:val="28"/>
          <w:szCs w:val="28"/>
          <w:lang w:val="ru-RU"/>
        </w:rPr>
        <w:t xml:space="preserve"> </w:t>
      </w:r>
      <w:r w:rsidRPr="007E1F57">
        <w:rPr>
          <w:rFonts w:cstheme="minorHAnsi"/>
          <w:sz w:val="28"/>
          <w:szCs w:val="28"/>
          <w:lang w:val="ru-RU"/>
        </w:rPr>
        <w:t>для</w:t>
      </w:r>
      <w:r w:rsidRPr="007E1F57">
        <w:rPr>
          <w:rFonts w:cstheme="minorHAnsi"/>
          <w:spacing w:val="28"/>
          <w:sz w:val="28"/>
          <w:szCs w:val="28"/>
          <w:lang w:val="ru-RU"/>
        </w:rPr>
        <w:t xml:space="preserve"> </w:t>
      </w:r>
      <w:r w:rsidRPr="007E1F57">
        <w:rPr>
          <w:rFonts w:cstheme="minorHAnsi"/>
          <w:sz w:val="28"/>
          <w:szCs w:val="28"/>
          <w:lang w:val="ru-RU"/>
        </w:rPr>
        <w:t>учащихся,</w:t>
      </w:r>
      <w:r w:rsidRPr="007E1F57">
        <w:rPr>
          <w:rFonts w:cstheme="minorHAnsi"/>
          <w:spacing w:val="27"/>
          <w:sz w:val="28"/>
          <w:szCs w:val="28"/>
          <w:lang w:val="ru-RU"/>
        </w:rPr>
        <w:t xml:space="preserve"> </w:t>
      </w:r>
      <w:r w:rsidRPr="007E1F57">
        <w:rPr>
          <w:rFonts w:cstheme="minorHAnsi"/>
          <w:sz w:val="28"/>
          <w:szCs w:val="28"/>
          <w:lang w:val="ru-RU"/>
        </w:rPr>
        <w:t>обучающихся</w:t>
      </w:r>
      <w:r w:rsidRPr="007E1F57">
        <w:rPr>
          <w:rFonts w:cstheme="minorHAnsi"/>
          <w:spacing w:val="28"/>
          <w:sz w:val="28"/>
          <w:szCs w:val="28"/>
          <w:lang w:val="ru-RU"/>
        </w:rPr>
        <w:t xml:space="preserve"> </w:t>
      </w:r>
      <w:r w:rsidRPr="007E1F57">
        <w:rPr>
          <w:rFonts w:cstheme="minorHAnsi"/>
          <w:sz w:val="28"/>
          <w:szCs w:val="28"/>
          <w:lang w:val="ru-RU"/>
        </w:rPr>
        <w:t>ФГОС</w:t>
      </w:r>
      <w:r w:rsidRPr="007E1F57">
        <w:rPr>
          <w:rFonts w:cstheme="minorHAnsi"/>
          <w:spacing w:val="28"/>
          <w:sz w:val="28"/>
          <w:szCs w:val="28"/>
          <w:lang w:val="ru-RU"/>
        </w:rPr>
        <w:t xml:space="preserve"> </w:t>
      </w:r>
      <w:r w:rsidRPr="007E1F57">
        <w:rPr>
          <w:rFonts w:cstheme="minorHAnsi"/>
          <w:sz w:val="28"/>
          <w:szCs w:val="28"/>
          <w:lang w:val="ru-RU"/>
        </w:rPr>
        <w:t>НОО,</w:t>
      </w:r>
      <w:r w:rsidRPr="007E1F57">
        <w:rPr>
          <w:rFonts w:cstheme="minorHAnsi"/>
          <w:spacing w:val="27"/>
          <w:sz w:val="28"/>
          <w:szCs w:val="28"/>
          <w:lang w:val="ru-RU"/>
        </w:rPr>
        <w:t xml:space="preserve"> </w:t>
      </w:r>
      <w:r w:rsidRPr="007E1F57">
        <w:rPr>
          <w:rFonts w:cstheme="minorHAnsi"/>
          <w:sz w:val="28"/>
          <w:szCs w:val="28"/>
          <w:lang w:val="ru-RU"/>
        </w:rPr>
        <w:t>ФГОС</w:t>
      </w:r>
      <w:r w:rsidRPr="007E1F57">
        <w:rPr>
          <w:rFonts w:cstheme="minorHAnsi"/>
          <w:spacing w:val="28"/>
          <w:sz w:val="28"/>
          <w:szCs w:val="28"/>
          <w:lang w:val="ru-RU"/>
        </w:rPr>
        <w:t xml:space="preserve"> </w:t>
      </w:r>
      <w:r w:rsidRPr="007E1F57">
        <w:rPr>
          <w:rFonts w:cstheme="minorHAnsi"/>
          <w:sz w:val="28"/>
          <w:szCs w:val="28"/>
          <w:lang w:val="ru-RU"/>
        </w:rPr>
        <w:t>ООО,</w:t>
      </w:r>
      <w:r w:rsidRPr="007E1F57">
        <w:rPr>
          <w:rFonts w:cstheme="minorHAnsi"/>
          <w:spacing w:val="34"/>
          <w:sz w:val="28"/>
          <w:szCs w:val="28"/>
          <w:lang w:val="ru-RU"/>
        </w:rPr>
        <w:t xml:space="preserve"> </w:t>
      </w:r>
      <w:r w:rsidRPr="007E1F57">
        <w:rPr>
          <w:rFonts w:cstheme="minorHAnsi"/>
          <w:spacing w:val="-2"/>
          <w:sz w:val="28"/>
          <w:szCs w:val="28"/>
          <w:lang w:val="ru-RU"/>
        </w:rPr>
        <w:t>индивиду</w:t>
      </w:r>
      <w:r w:rsidRPr="007E1F57">
        <w:rPr>
          <w:rFonts w:cstheme="minorHAnsi"/>
          <w:sz w:val="28"/>
          <w:szCs w:val="28"/>
          <w:lang w:val="ru-RU"/>
        </w:rPr>
        <w:t>альные занятия с детьми, имеющими различный уровень успешности (одаренные дети; учащиеся, имеющие учебные затруднения), промежуточная аттестация учащихся 2-8, 10 классов, мониторинг знаний для обучающихся 9,11 классов.</w:t>
      </w:r>
    </w:p>
    <w:p w:rsidR="007D0FAB" w:rsidRPr="007E1F57" w:rsidRDefault="007D0FAB" w:rsidP="005153E5">
      <w:pPr>
        <w:spacing w:before="0" w:beforeAutospacing="0" w:after="0" w:afterAutospacing="0" w:line="276" w:lineRule="auto"/>
        <w:jc w:val="center"/>
        <w:rPr>
          <w:rFonts w:cstheme="minorHAnsi"/>
          <w:b/>
          <w:sz w:val="28"/>
          <w:szCs w:val="28"/>
          <w:lang w:val="ru-RU"/>
        </w:rPr>
      </w:pPr>
    </w:p>
    <w:p w:rsidR="006E16C3" w:rsidRPr="007E1F57" w:rsidRDefault="007D0FAB" w:rsidP="005153E5">
      <w:pPr>
        <w:spacing w:before="0" w:beforeAutospacing="0" w:after="0" w:afterAutospacing="0" w:line="276" w:lineRule="auto"/>
        <w:jc w:val="center"/>
        <w:rPr>
          <w:rFonts w:cstheme="minorHAnsi"/>
          <w:b/>
          <w:spacing w:val="-2"/>
          <w:sz w:val="28"/>
          <w:szCs w:val="28"/>
          <w:u w:val="single"/>
          <w:lang w:val="ru-RU"/>
        </w:rPr>
      </w:pPr>
      <w:r w:rsidRPr="007E1F57">
        <w:rPr>
          <w:rFonts w:cstheme="minorHAnsi"/>
          <w:b/>
          <w:sz w:val="28"/>
          <w:szCs w:val="28"/>
          <w:u w:val="single"/>
          <w:lang w:val="ru-RU"/>
        </w:rPr>
        <w:t>9.Анализ</w:t>
      </w:r>
      <w:r w:rsidRPr="007E1F57">
        <w:rPr>
          <w:rFonts w:cstheme="minorHAnsi"/>
          <w:b/>
          <w:spacing w:val="-18"/>
          <w:sz w:val="28"/>
          <w:szCs w:val="28"/>
          <w:u w:val="single"/>
          <w:lang w:val="ru-RU"/>
        </w:rPr>
        <w:t xml:space="preserve"> </w:t>
      </w:r>
      <w:r w:rsidRPr="007E1F57">
        <w:rPr>
          <w:rFonts w:cstheme="minorHAnsi"/>
          <w:b/>
          <w:sz w:val="28"/>
          <w:szCs w:val="28"/>
          <w:u w:val="single"/>
          <w:lang w:val="ru-RU"/>
        </w:rPr>
        <w:t>показателей</w:t>
      </w:r>
      <w:r w:rsidRPr="007E1F57">
        <w:rPr>
          <w:rFonts w:cstheme="minorHAnsi"/>
          <w:b/>
          <w:spacing w:val="-18"/>
          <w:sz w:val="28"/>
          <w:szCs w:val="28"/>
          <w:u w:val="single"/>
          <w:lang w:val="ru-RU"/>
        </w:rPr>
        <w:t xml:space="preserve"> </w:t>
      </w:r>
      <w:r w:rsidRPr="007E1F57">
        <w:rPr>
          <w:rFonts w:cstheme="minorHAnsi"/>
          <w:b/>
          <w:sz w:val="28"/>
          <w:szCs w:val="28"/>
          <w:u w:val="single"/>
          <w:lang w:val="ru-RU"/>
        </w:rPr>
        <w:t>деятельности</w:t>
      </w:r>
      <w:r w:rsidRPr="007E1F57">
        <w:rPr>
          <w:rFonts w:cstheme="minorHAnsi"/>
          <w:b/>
          <w:spacing w:val="-12"/>
          <w:sz w:val="28"/>
          <w:szCs w:val="28"/>
          <w:u w:val="single"/>
          <w:lang w:val="ru-RU"/>
        </w:rPr>
        <w:t xml:space="preserve"> </w:t>
      </w:r>
      <w:r w:rsidRPr="007E1F57">
        <w:rPr>
          <w:rFonts w:cstheme="minorHAnsi"/>
          <w:b/>
          <w:sz w:val="28"/>
          <w:szCs w:val="28"/>
          <w:u w:val="single"/>
          <w:lang w:val="ru-RU"/>
        </w:rPr>
        <w:t>образовательной</w:t>
      </w:r>
      <w:r w:rsidRPr="007E1F57">
        <w:rPr>
          <w:rFonts w:cstheme="minorHAnsi"/>
          <w:b/>
          <w:spacing w:val="-20"/>
          <w:sz w:val="28"/>
          <w:szCs w:val="28"/>
          <w:u w:val="single"/>
          <w:lang w:val="ru-RU"/>
        </w:rPr>
        <w:t xml:space="preserve"> </w:t>
      </w:r>
      <w:r w:rsidRPr="007E1F57">
        <w:rPr>
          <w:rFonts w:cstheme="minorHAnsi"/>
          <w:b/>
          <w:spacing w:val="-2"/>
          <w:sz w:val="28"/>
          <w:szCs w:val="28"/>
          <w:u w:val="single"/>
          <w:lang w:val="ru-RU"/>
        </w:rPr>
        <w:t>организации</w:t>
      </w:r>
    </w:p>
    <w:p w:rsidR="00011FB7" w:rsidRPr="007E1F57" w:rsidRDefault="007C2E20" w:rsidP="005153E5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7E1F57">
        <w:rPr>
          <w:rFonts w:cstheme="minorHAnsi"/>
          <w:color w:val="000000"/>
          <w:sz w:val="28"/>
          <w:szCs w:val="28"/>
          <w:lang w:val="ru-RU"/>
        </w:rPr>
        <w:t>В разделе</w:t>
      </w:r>
      <w:r w:rsidRPr="007E1F57">
        <w:rPr>
          <w:rFonts w:cstheme="minorHAnsi"/>
          <w:color w:val="000000"/>
          <w:sz w:val="28"/>
          <w:szCs w:val="28"/>
        </w:rPr>
        <w:t> </w:t>
      </w:r>
      <w:r w:rsidRPr="007E1F57">
        <w:rPr>
          <w:rFonts w:cstheme="minorHAnsi"/>
          <w:color w:val="000000"/>
          <w:sz w:val="28"/>
          <w:szCs w:val="28"/>
          <w:lang w:val="ru-RU"/>
        </w:rPr>
        <w:t xml:space="preserve">представлены результаты </w:t>
      </w:r>
      <w:proofErr w:type="spellStart"/>
      <w:r w:rsidRPr="007E1F57">
        <w:rPr>
          <w:rFonts w:cstheme="minorHAnsi"/>
          <w:color w:val="000000"/>
          <w:sz w:val="28"/>
          <w:szCs w:val="28"/>
          <w:lang w:val="ru-RU"/>
        </w:rPr>
        <w:t>самообследования</w:t>
      </w:r>
      <w:proofErr w:type="spellEnd"/>
      <w:r w:rsidRPr="007E1F57">
        <w:rPr>
          <w:rFonts w:cstheme="minorHAnsi"/>
          <w:color w:val="000000"/>
          <w:sz w:val="28"/>
          <w:szCs w:val="28"/>
          <w:lang w:val="ru-RU"/>
        </w:rPr>
        <w:t xml:space="preserve"> за 2024 год в соответствии</w:t>
      </w:r>
      <w:r w:rsidRPr="007E1F57">
        <w:rPr>
          <w:rFonts w:cstheme="minorHAnsi"/>
          <w:color w:val="000000"/>
          <w:sz w:val="28"/>
          <w:szCs w:val="28"/>
        </w:rPr>
        <w:t> </w:t>
      </w:r>
      <w:r w:rsidRPr="007E1F57">
        <w:rPr>
          <w:rFonts w:cstheme="minorHAnsi"/>
          <w:color w:val="000000"/>
          <w:sz w:val="28"/>
          <w:szCs w:val="28"/>
          <w:lang w:val="ru-RU"/>
        </w:rPr>
        <w:t xml:space="preserve">с показателями деятельности школы из приложения 2 к приказу </w:t>
      </w:r>
      <w:proofErr w:type="spellStart"/>
      <w:r w:rsidRPr="007E1F57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7E1F57">
        <w:rPr>
          <w:rFonts w:cstheme="minorHAnsi"/>
          <w:color w:val="000000"/>
          <w:sz w:val="28"/>
          <w:szCs w:val="28"/>
          <w:lang w:val="ru-RU"/>
        </w:rPr>
        <w:t xml:space="preserve"> от 10.12.2013 № 1324.</w:t>
      </w:r>
    </w:p>
    <w:p w:rsidR="00011FB7" w:rsidRDefault="007C2E20" w:rsidP="006E16C3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D610F4">
        <w:rPr>
          <w:b/>
          <w:bCs/>
          <w:color w:val="252525"/>
          <w:spacing w:val="-2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011FB7" w:rsidRDefault="007D0FAB" w:rsidP="00A26427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(д</w:t>
      </w:r>
      <w:r w:rsidR="007C2E20" w:rsidRPr="007C2E20">
        <w:rPr>
          <w:rFonts w:hAnsi="Times New Roman" w:cs="Times New Roman"/>
          <w:color w:val="000000"/>
          <w:sz w:val="24"/>
          <w:szCs w:val="24"/>
          <w:lang w:val="ru-RU"/>
        </w:rPr>
        <w:t>анные приведены по состоянию на 31 декабря 2024</w:t>
      </w:r>
      <w:r w:rsidR="007C2E20">
        <w:rPr>
          <w:rFonts w:hAnsi="Times New Roman" w:cs="Times New Roman"/>
          <w:color w:val="000000"/>
          <w:sz w:val="24"/>
          <w:szCs w:val="24"/>
        </w:rPr>
        <w:t> </w:t>
      </w:r>
      <w:r w:rsidR="007C2E20" w:rsidRPr="007C2E20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5787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93"/>
        <w:gridCol w:w="1478"/>
        <w:gridCol w:w="1386"/>
        <w:gridCol w:w="1426"/>
      </w:tblGrid>
      <w:tr w:rsidR="00011FB7" w:rsidTr="00A26427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011FB7" w:rsidTr="00A26427">
        <w:trPr>
          <w:gridAfter w:val="1"/>
          <w:wAfter w:w="1426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011FB7" w:rsidTr="00A26427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Pr="00684816" w:rsidRDefault="00684816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116</w:t>
            </w:r>
          </w:p>
        </w:tc>
      </w:tr>
      <w:tr w:rsidR="00011FB7" w:rsidTr="00A26427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Pr="007C2E20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Pr="00684816" w:rsidRDefault="00684816" w:rsidP="0039068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390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011FB7" w:rsidTr="00A26427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Pr="007C2E20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учащихся по образовательной </w:t>
            </w: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Pr="0039068E" w:rsidRDefault="0039068E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</w:tr>
      <w:tr w:rsidR="00011FB7" w:rsidTr="00A26427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Pr="007C2E20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Pr="00684816" w:rsidRDefault="00684816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011FB7" w:rsidTr="00A26427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Pr="007C2E20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39068E" w:rsidP="00AC0D74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  <w:r w:rsidR="007C2E2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</w:t>
            </w:r>
            <w:r w:rsidR="00AC0D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7C2E20">
              <w:rPr>
                <w:rFonts w:hAnsi="Times New Roman" w:cs="Times New Roman"/>
                <w:color w:val="000000"/>
                <w:sz w:val="24"/>
                <w:szCs w:val="24"/>
              </w:rPr>
              <w:t>,1%)</w:t>
            </w:r>
          </w:p>
        </w:tc>
      </w:tr>
      <w:tr w:rsidR="00011FB7" w:rsidTr="00A26427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Pr="007C2E20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Pr="00684816" w:rsidRDefault="00684816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C2E20">
              <w:rPr>
                <w:rFonts w:hAnsi="Times New Roman" w:cs="Times New Roman"/>
                <w:color w:val="000000"/>
                <w:sz w:val="24"/>
                <w:szCs w:val="24"/>
              </w:rPr>
              <w:t>,3</w:t>
            </w:r>
          </w:p>
        </w:tc>
      </w:tr>
      <w:tr w:rsidR="00011FB7" w:rsidTr="00A26427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Pr="007C2E20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Pr="00684816" w:rsidRDefault="00684816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C2E20">
              <w:rPr>
                <w:rFonts w:hAnsi="Times New Roman" w:cs="Times New Roman"/>
                <w:color w:val="000000"/>
                <w:sz w:val="24"/>
                <w:szCs w:val="24"/>
              </w:rPr>
              <w:t>,2</w:t>
            </w:r>
          </w:p>
        </w:tc>
      </w:tr>
      <w:tr w:rsidR="00011FB7" w:rsidTr="00A26427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Pr="007C2E20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Pr="00684816" w:rsidRDefault="00684816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011FB7" w:rsidTr="00A26427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Pr="007C2E20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Pr="00A26427" w:rsidRDefault="00A26427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011FB7" w:rsidTr="00A26427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Pr="007C2E20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11FB7" w:rsidTr="00A26427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Pr="007C2E20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11FB7" w:rsidTr="00A26427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Pr="007C2E20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11FB7" w:rsidTr="00A26427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Pr="007C2E20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11FB7" w:rsidTr="00A26427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Pr="007C2E20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11FB7" w:rsidTr="00A26427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Pr="007C2E20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11FB7" w:rsidTr="00A26427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Pr="007C2E20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C916FB" w:rsidP="00C916FB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C2E2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C2E2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11FB7" w:rsidTr="00A26427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Pr="007C2E20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C916FB" w:rsidP="00C916FB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C2E2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C2E2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11FB7" w:rsidTr="00A26427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Pr="007C2E20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 (5%)</w:t>
            </w:r>
          </w:p>
        </w:tc>
      </w:tr>
      <w:tr w:rsidR="00011FB7" w:rsidTr="00A26427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Pr="007C2E20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A26427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</w:t>
            </w:r>
            <w:r w:rsidR="007C2E20">
              <w:rPr>
                <w:rFonts w:hAnsi="Times New Roman" w:cs="Times New Roman"/>
                <w:color w:val="000000"/>
                <w:sz w:val="24"/>
                <w:szCs w:val="24"/>
              </w:rPr>
              <w:t>7%)</w:t>
            </w:r>
          </w:p>
        </w:tc>
      </w:tr>
      <w:tr w:rsidR="00011FB7" w:rsidTr="00A26427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011FB7" w:rsidP="005153E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A26427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7C2E2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11FB7" w:rsidTr="00A26427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011FB7" w:rsidP="005153E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A26427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7C2E2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11FB7" w:rsidTr="00A26427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011FB7" w:rsidP="005153E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11FB7" w:rsidTr="00A26427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Pr="007C2E20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A26427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7C2E2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C2E20">
              <w:rPr>
                <w:rFonts w:hAnsi="Times New Roman" w:cs="Times New Roman"/>
                <w:color w:val="000000"/>
                <w:sz w:val="24"/>
                <w:szCs w:val="24"/>
              </w:rPr>
              <w:t>0%)</w:t>
            </w:r>
          </w:p>
        </w:tc>
      </w:tr>
      <w:tr w:rsidR="00011FB7" w:rsidTr="00A26427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Pr="007C2E20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C916FB" w:rsidP="00C916FB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C2E2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C2E2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11FB7" w:rsidTr="00A26427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Pr="007C2E20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C916FB" w:rsidP="00C916FB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C2E2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C2E2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11FB7" w:rsidTr="00A26427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Pr="007C2E20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11FB7" w:rsidTr="00A26427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Pr="007C2E20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Pr="00A26427" w:rsidRDefault="00A26427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A26427" w:rsidTr="00A26427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Default="00A26427" w:rsidP="00A26427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Default="00A26427" w:rsidP="00A26427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427" w:rsidRDefault="00A26427" w:rsidP="00A26427">
            <w:pPr>
              <w:pStyle w:val="a7"/>
              <w:ind w:firstLine="0"/>
              <w:jc w:val="center"/>
            </w:pPr>
            <w:r>
              <w:t>15 (63%)</w:t>
            </w:r>
          </w:p>
        </w:tc>
      </w:tr>
      <w:tr w:rsidR="00011FB7" w:rsidTr="00A26427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011FB7" w:rsidP="005153E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A26427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t>14 (58%)</w:t>
            </w:r>
          </w:p>
        </w:tc>
      </w:tr>
      <w:tr w:rsidR="00011FB7" w:rsidTr="00A26427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7C2E20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011FB7" w:rsidP="005153E5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FB7" w:rsidRDefault="00A26427" w:rsidP="005153E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t>9 (37%)</w:t>
            </w:r>
          </w:p>
        </w:tc>
      </w:tr>
      <w:tr w:rsidR="00A26427" w:rsidTr="00A26427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Default="00A26427" w:rsidP="00A26427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Default="00A26427" w:rsidP="00A26427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427" w:rsidRDefault="00A26427" w:rsidP="00A26427">
            <w:pPr>
              <w:pStyle w:val="a7"/>
              <w:ind w:firstLine="0"/>
              <w:jc w:val="center"/>
            </w:pPr>
            <w:r>
              <w:t>7 (32%)</w:t>
            </w:r>
          </w:p>
        </w:tc>
        <w:tc>
          <w:tcPr>
            <w:tcW w:w="1426" w:type="dxa"/>
          </w:tcPr>
          <w:p w:rsidR="00A26427" w:rsidRDefault="00A26427" w:rsidP="00A26427">
            <w:pPr>
              <w:pStyle w:val="a7"/>
              <w:ind w:firstLine="180"/>
            </w:pPr>
          </w:p>
        </w:tc>
      </w:tr>
      <w:tr w:rsidR="00A26427" w:rsidTr="00A26427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Pr="007C2E20" w:rsidRDefault="00A26427" w:rsidP="00A26427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Default="00A26427" w:rsidP="00A26427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Default="00E53BF1" w:rsidP="00E53BF1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A264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A2642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26427" w:rsidTr="00A26427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Default="00A26427" w:rsidP="00A26427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Default="00A26427" w:rsidP="00A26427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Default="00A26427" w:rsidP="00E53BF1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53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26427" w:rsidTr="00A26427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Default="00A26427" w:rsidP="00A26427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Default="00A26427" w:rsidP="00A26427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Default="00A26427" w:rsidP="00E53BF1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53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26427" w:rsidTr="00A26427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Pr="007C2E20" w:rsidRDefault="00A26427" w:rsidP="00A26427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Численность (удельный вес) </w:t>
            </w:r>
            <w:proofErr w:type="spellStart"/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Default="00A26427" w:rsidP="00A26427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Default="00A26427" w:rsidP="00E53BF1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53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53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26427" w:rsidTr="00A26427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Default="00A26427" w:rsidP="00A26427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Default="00A26427" w:rsidP="00A26427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Default="00E53BF1" w:rsidP="00A26427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t>3 (13%)</w:t>
            </w:r>
          </w:p>
        </w:tc>
      </w:tr>
      <w:tr w:rsidR="00A26427" w:rsidTr="00A26427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Default="00A26427" w:rsidP="00A26427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Default="00A26427" w:rsidP="00A26427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Default="00E53BF1" w:rsidP="00E53BF1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t>12 (5</w:t>
            </w:r>
            <w:r>
              <w:rPr>
                <w:lang w:val="ru-RU"/>
              </w:rPr>
              <w:t>0</w:t>
            </w:r>
            <w:r>
              <w:t>%)</w:t>
            </w:r>
          </w:p>
        </w:tc>
      </w:tr>
      <w:tr w:rsidR="00A26427" w:rsidTr="00A26427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Pr="007C2E20" w:rsidRDefault="00A26427" w:rsidP="00A26427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Default="00A26427" w:rsidP="00A26427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Default="00A26427" w:rsidP="00E53BF1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53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</w:t>
            </w:r>
            <w:r w:rsidR="00E53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53BF1" w:rsidTr="006E3C6A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BF1" w:rsidRDefault="00E53BF1" w:rsidP="00E53BF1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BF1" w:rsidRDefault="00E53BF1" w:rsidP="00E53BF1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BF1" w:rsidRDefault="00E53BF1" w:rsidP="00E53BF1">
            <w:pPr>
              <w:pStyle w:val="a7"/>
              <w:ind w:firstLine="0"/>
              <w:jc w:val="center"/>
            </w:pPr>
            <w:r>
              <w:t>2 (8%)</w:t>
            </w:r>
          </w:p>
        </w:tc>
      </w:tr>
      <w:tr w:rsidR="00E53BF1" w:rsidTr="006E3C6A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BF1" w:rsidRDefault="00E53BF1" w:rsidP="00E53BF1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BF1" w:rsidRDefault="00E53BF1" w:rsidP="00E53BF1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BF1" w:rsidRDefault="00E53BF1" w:rsidP="00E53BF1">
            <w:pPr>
              <w:pStyle w:val="a7"/>
              <w:ind w:firstLine="0"/>
              <w:jc w:val="center"/>
            </w:pPr>
            <w:r>
              <w:t>9 (37%)</w:t>
            </w:r>
          </w:p>
        </w:tc>
      </w:tr>
      <w:tr w:rsidR="00A26427" w:rsidTr="00A26427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Pr="007C2E20" w:rsidRDefault="00A26427" w:rsidP="00A26427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Default="00A26427" w:rsidP="00A26427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Default="00A26427" w:rsidP="00A26427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26427" w:rsidTr="00A26427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Pr="007C2E20" w:rsidRDefault="00A26427" w:rsidP="00A26427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Default="00A26427" w:rsidP="00A26427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Default="00A26427" w:rsidP="00A26427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26427" w:rsidTr="00A26427">
        <w:trPr>
          <w:gridAfter w:val="1"/>
          <w:wAfter w:w="1426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Default="00A26427" w:rsidP="00A26427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A26427" w:rsidTr="00A26427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Pr="007C2E20" w:rsidRDefault="00A26427" w:rsidP="00A26427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Default="00A26427" w:rsidP="00A26427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Default="00A26427" w:rsidP="00E53BF1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0,17</w:t>
            </w:r>
          </w:p>
        </w:tc>
      </w:tr>
      <w:tr w:rsidR="00A26427" w:rsidTr="00A26427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Pr="007C2E20" w:rsidRDefault="00A26427" w:rsidP="00A26427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Default="00A26427" w:rsidP="00A26427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Pr="00E53BF1" w:rsidRDefault="00E53BF1" w:rsidP="00A26427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A26427" w:rsidTr="00A26427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Pr="007C2E20" w:rsidRDefault="00A26427" w:rsidP="00A26427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Default="00A26427" w:rsidP="00A26427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Default="00A26427" w:rsidP="00A26427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A26427" w:rsidTr="00A26427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Pr="007C2E20" w:rsidRDefault="00A26427" w:rsidP="00A26427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Default="00A26427" w:rsidP="00A26427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Default="00A26427" w:rsidP="00A26427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A26427" w:rsidTr="00A26427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Pr="007C2E20" w:rsidRDefault="00A26427" w:rsidP="00A26427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Pr="007C2E20" w:rsidRDefault="00A26427" w:rsidP="00A26427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Default="00A26427" w:rsidP="00A26427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A26427" w:rsidTr="00A26427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Default="00A26427" w:rsidP="00A26427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Default="00A26427" w:rsidP="00A26427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Default="00A26427" w:rsidP="00A26427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A26427" w:rsidTr="00A26427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Pr="007C2E20" w:rsidRDefault="00A26427" w:rsidP="00A26427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Pr="007C2E20" w:rsidRDefault="00A26427" w:rsidP="00A26427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Default="00A26427" w:rsidP="00A26427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A26427" w:rsidTr="00A26427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Pr="007C2E20" w:rsidRDefault="00A26427" w:rsidP="00A26427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Pr="007C2E20" w:rsidRDefault="00A26427" w:rsidP="00A26427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Default="00A26427" w:rsidP="00A26427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A26427" w:rsidTr="00A26427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Default="00A26427" w:rsidP="00A26427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Default="00A26427" w:rsidP="00A26427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Default="00A26427" w:rsidP="00A26427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A26427" w:rsidTr="00A26427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Pr="007C2E20" w:rsidRDefault="00A26427" w:rsidP="00A26427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Default="00A26427" w:rsidP="00A26427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Default="00E53BF1" w:rsidP="00A26427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116</w:t>
            </w:r>
            <w:r w:rsidR="00A264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A26427" w:rsidTr="00A26427">
        <w:trPr>
          <w:gridAfter w:val="1"/>
          <w:wAfter w:w="1426" w:type="dxa"/>
        </w:trPr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Pr="007C2E20" w:rsidRDefault="00A26427" w:rsidP="00A26427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Default="00A26427" w:rsidP="00A26427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6427" w:rsidRDefault="00A26427" w:rsidP="00A26427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  <w:r>
              <w:br/>
            </w:r>
          </w:p>
        </w:tc>
      </w:tr>
    </w:tbl>
    <w:p w:rsidR="00751211" w:rsidRDefault="00751211" w:rsidP="007E1F57">
      <w:pPr>
        <w:spacing w:before="0" w:beforeAutospacing="0" w:after="0" w:afterAutospacing="0" w:line="276" w:lineRule="auto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751211" w:rsidRPr="007E1F57" w:rsidRDefault="007C2E20" w:rsidP="007E1F57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7E1F57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 xml:space="preserve">Вывод по результатам </w:t>
      </w:r>
      <w:proofErr w:type="spellStart"/>
      <w:r w:rsidRPr="007E1F57">
        <w:rPr>
          <w:b/>
          <w:bCs/>
          <w:color w:val="252525"/>
          <w:spacing w:val="-2"/>
          <w:sz w:val="28"/>
          <w:szCs w:val="28"/>
          <w:lang w:val="ru-RU"/>
        </w:rPr>
        <w:t>самообследования</w:t>
      </w:r>
      <w:proofErr w:type="spellEnd"/>
      <w:r w:rsidR="00104550">
        <w:rPr>
          <w:b/>
          <w:bCs/>
          <w:color w:val="252525"/>
          <w:spacing w:val="-2"/>
          <w:sz w:val="28"/>
          <w:szCs w:val="28"/>
          <w:lang w:val="ru-RU"/>
        </w:rPr>
        <w:t>.</w:t>
      </w:r>
    </w:p>
    <w:p w:rsidR="00011FB7" w:rsidRPr="007E1F57" w:rsidRDefault="007C2E20" w:rsidP="005153E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011FB7" w:rsidRPr="007E1F57" w:rsidRDefault="007C2E20" w:rsidP="005153E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:rsidR="00011FB7" w:rsidRPr="007E1F57" w:rsidRDefault="007C2E20" w:rsidP="005153E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:rsidR="00011FB7" w:rsidRPr="007E1F57" w:rsidRDefault="007C2E20" w:rsidP="005153E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7E1F57">
        <w:rPr>
          <w:rFonts w:hAnsi="Times New Roman" w:cs="Times New Roman"/>
          <w:color w:val="000000"/>
          <w:sz w:val="28"/>
          <w:szCs w:val="28"/>
          <w:lang w:val="ru-RU"/>
        </w:rPr>
        <w:t>Результаты ВПР показали среднее качество подготовки обучающихся Школы. Кроме этого, стоит отметить, что педагоги Школы недостаточно объективно оценивают обучающихся.</w:t>
      </w:r>
    </w:p>
    <w:sectPr w:rsidR="00011FB7" w:rsidRPr="007E1F57" w:rsidSect="00133A16">
      <w:pgSz w:w="11907" w:h="16839"/>
      <w:pgMar w:top="426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2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648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941B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5626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DF24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AE08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F675EB"/>
    <w:multiLevelType w:val="hybridMultilevel"/>
    <w:tmpl w:val="18805BAA"/>
    <w:lvl w:ilvl="0" w:tplc="24F2B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6313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7D03B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AD2B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2D4B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7503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CC09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FF1FAB"/>
    <w:multiLevelType w:val="multilevel"/>
    <w:tmpl w:val="44C227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5D242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E35E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5E762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7F83F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8151E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B274C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E5316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E9F60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F1178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0824A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58236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82A07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84216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91957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91D6A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B970C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C7D6B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FBD19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0A019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1374B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37F3E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82A56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8BF2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E6A19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F4332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F4860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21D13EF"/>
    <w:multiLevelType w:val="hybridMultilevel"/>
    <w:tmpl w:val="EECA813A"/>
    <w:lvl w:ilvl="0" w:tplc="F7E0FE26">
      <w:start w:val="6"/>
      <w:numFmt w:val="decimal"/>
      <w:lvlText w:val="%1."/>
      <w:lvlJc w:val="left"/>
      <w:pPr>
        <w:ind w:left="1302" w:hanging="439"/>
        <w:jc w:val="right"/>
      </w:pPr>
      <w:rPr>
        <w:rFonts w:hint="default"/>
        <w:spacing w:val="0"/>
        <w:w w:val="92"/>
        <w:u w:val="single" w:color="000000"/>
        <w:lang w:val="ru-RU" w:eastAsia="en-US" w:bidi="ar-SA"/>
      </w:rPr>
    </w:lvl>
    <w:lvl w:ilvl="1" w:tplc="9CA8817A">
      <w:numFmt w:val="bullet"/>
      <w:lvlText w:val="•"/>
      <w:lvlJc w:val="left"/>
      <w:pPr>
        <w:ind w:left="1404" w:hanging="54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 w:tplc="C18CA606">
      <w:numFmt w:val="bullet"/>
      <w:lvlText w:val="•"/>
      <w:lvlJc w:val="left"/>
      <w:pPr>
        <w:ind w:left="1400" w:hanging="541"/>
      </w:pPr>
      <w:rPr>
        <w:rFonts w:hint="default"/>
        <w:lang w:val="ru-RU" w:eastAsia="en-US" w:bidi="ar-SA"/>
      </w:rPr>
    </w:lvl>
    <w:lvl w:ilvl="3" w:tplc="E0E0AFB4">
      <w:numFmt w:val="bullet"/>
      <w:lvlText w:val="•"/>
      <w:lvlJc w:val="left"/>
      <w:pPr>
        <w:ind w:left="3025" w:hanging="541"/>
      </w:pPr>
      <w:rPr>
        <w:rFonts w:hint="default"/>
        <w:lang w:val="ru-RU" w:eastAsia="en-US" w:bidi="ar-SA"/>
      </w:rPr>
    </w:lvl>
    <w:lvl w:ilvl="4" w:tplc="00FAAF00">
      <w:numFmt w:val="bullet"/>
      <w:lvlText w:val="•"/>
      <w:lvlJc w:val="left"/>
      <w:pPr>
        <w:ind w:left="4650" w:hanging="541"/>
      </w:pPr>
      <w:rPr>
        <w:rFonts w:hint="default"/>
        <w:lang w:val="ru-RU" w:eastAsia="en-US" w:bidi="ar-SA"/>
      </w:rPr>
    </w:lvl>
    <w:lvl w:ilvl="5" w:tplc="406E3A14">
      <w:numFmt w:val="bullet"/>
      <w:lvlText w:val="•"/>
      <w:lvlJc w:val="left"/>
      <w:pPr>
        <w:ind w:left="6275" w:hanging="541"/>
      </w:pPr>
      <w:rPr>
        <w:rFonts w:hint="default"/>
        <w:lang w:val="ru-RU" w:eastAsia="en-US" w:bidi="ar-SA"/>
      </w:rPr>
    </w:lvl>
    <w:lvl w:ilvl="6" w:tplc="68BEE18A">
      <w:numFmt w:val="bullet"/>
      <w:lvlText w:val="•"/>
      <w:lvlJc w:val="left"/>
      <w:pPr>
        <w:ind w:left="7900" w:hanging="541"/>
      </w:pPr>
      <w:rPr>
        <w:rFonts w:hint="default"/>
        <w:lang w:val="ru-RU" w:eastAsia="en-US" w:bidi="ar-SA"/>
      </w:rPr>
    </w:lvl>
    <w:lvl w:ilvl="7" w:tplc="F8D6C82C">
      <w:numFmt w:val="bullet"/>
      <w:lvlText w:val="•"/>
      <w:lvlJc w:val="left"/>
      <w:pPr>
        <w:ind w:left="9525" w:hanging="541"/>
      </w:pPr>
      <w:rPr>
        <w:rFonts w:hint="default"/>
        <w:lang w:val="ru-RU" w:eastAsia="en-US" w:bidi="ar-SA"/>
      </w:rPr>
    </w:lvl>
    <w:lvl w:ilvl="8" w:tplc="B3DEF742">
      <w:numFmt w:val="bullet"/>
      <w:lvlText w:val="•"/>
      <w:lvlJc w:val="left"/>
      <w:pPr>
        <w:ind w:left="11150" w:hanging="541"/>
      </w:pPr>
      <w:rPr>
        <w:rFonts w:hint="default"/>
        <w:lang w:val="ru-RU" w:eastAsia="en-US" w:bidi="ar-SA"/>
      </w:rPr>
    </w:lvl>
  </w:abstractNum>
  <w:abstractNum w:abstractNumId="41" w15:restartNumberingAfterBreak="0">
    <w:nsid w:val="42FD31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7E25F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8F94D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ACF19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D8107D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E606F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56D77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6DF7D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AA420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D8B55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DEF5519"/>
    <w:multiLevelType w:val="hybridMultilevel"/>
    <w:tmpl w:val="CA0E3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5230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0F440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2646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43A5E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6F340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74B76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8C478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B4E65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CC800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2AD23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74D26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B320D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D2306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E9E51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0"/>
  </w:num>
  <w:num w:numId="3">
    <w:abstractNumId w:val="5"/>
  </w:num>
  <w:num w:numId="4">
    <w:abstractNumId w:val="41"/>
  </w:num>
  <w:num w:numId="5">
    <w:abstractNumId w:val="27"/>
  </w:num>
  <w:num w:numId="6">
    <w:abstractNumId w:val="29"/>
  </w:num>
  <w:num w:numId="7">
    <w:abstractNumId w:val="47"/>
  </w:num>
  <w:num w:numId="8">
    <w:abstractNumId w:val="55"/>
  </w:num>
  <w:num w:numId="9">
    <w:abstractNumId w:val="24"/>
  </w:num>
  <w:num w:numId="10">
    <w:abstractNumId w:val="7"/>
  </w:num>
  <w:num w:numId="11">
    <w:abstractNumId w:val="12"/>
  </w:num>
  <w:num w:numId="12">
    <w:abstractNumId w:val="53"/>
  </w:num>
  <w:num w:numId="13">
    <w:abstractNumId w:val="0"/>
  </w:num>
  <w:num w:numId="14">
    <w:abstractNumId w:val="1"/>
  </w:num>
  <w:num w:numId="15">
    <w:abstractNumId w:val="34"/>
  </w:num>
  <w:num w:numId="16">
    <w:abstractNumId w:val="48"/>
  </w:num>
  <w:num w:numId="17">
    <w:abstractNumId w:val="15"/>
  </w:num>
  <w:num w:numId="18">
    <w:abstractNumId w:val="21"/>
  </w:num>
  <w:num w:numId="19">
    <w:abstractNumId w:val="56"/>
  </w:num>
  <w:num w:numId="20">
    <w:abstractNumId w:val="58"/>
  </w:num>
  <w:num w:numId="21">
    <w:abstractNumId w:val="64"/>
  </w:num>
  <w:num w:numId="22">
    <w:abstractNumId w:val="49"/>
  </w:num>
  <w:num w:numId="23">
    <w:abstractNumId w:val="3"/>
  </w:num>
  <w:num w:numId="24">
    <w:abstractNumId w:val="62"/>
  </w:num>
  <w:num w:numId="25">
    <w:abstractNumId w:val="36"/>
  </w:num>
  <w:num w:numId="26">
    <w:abstractNumId w:val="11"/>
  </w:num>
  <w:num w:numId="27">
    <w:abstractNumId w:val="9"/>
  </w:num>
  <w:num w:numId="28">
    <w:abstractNumId w:val="17"/>
  </w:num>
  <w:num w:numId="29">
    <w:abstractNumId w:val="42"/>
  </w:num>
  <w:num w:numId="30">
    <w:abstractNumId w:val="33"/>
  </w:num>
  <w:num w:numId="31">
    <w:abstractNumId w:val="4"/>
  </w:num>
  <w:num w:numId="32">
    <w:abstractNumId w:val="38"/>
  </w:num>
  <w:num w:numId="33">
    <w:abstractNumId w:val="44"/>
  </w:num>
  <w:num w:numId="34">
    <w:abstractNumId w:val="60"/>
  </w:num>
  <w:num w:numId="35">
    <w:abstractNumId w:val="52"/>
  </w:num>
  <w:num w:numId="36">
    <w:abstractNumId w:val="35"/>
  </w:num>
  <w:num w:numId="37">
    <w:abstractNumId w:val="10"/>
  </w:num>
  <w:num w:numId="38">
    <w:abstractNumId w:val="23"/>
  </w:num>
  <w:num w:numId="39">
    <w:abstractNumId w:val="45"/>
  </w:num>
  <w:num w:numId="40">
    <w:abstractNumId w:val="28"/>
  </w:num>
  <w:num w:numId="41">
    <w:abstractNumId w:val="43"/>
  </w:num>
  <w:num w:numId="42">
    <w:abstractNumId w:val="31"/>
  </w:num>
  <w:num w:numId="43">
    <w:abstractNumId w:val="61"/>
  </w:num>
  <w:num w:numId="44">
    <w:abstractNumId w:val="37"/>
  </w:num>
  <w:num w:numId="45">
    <w:abstractNumId w:val="19"/>
  </w:num>
  <w:num w:numId="46">
    <w:abstractNumId w:val="22"/>
  </w:num>
  <w:num w:numId="47">
    <w:abstractNumId w:val="26"/>
  </w:num>
  <w:num w:numId="48">
    <w:abstractNumId w:val="2"/>
  </w:num>
  <w:num w:numId="49">
    <w:abstractNumId w:val="8"/>
  </w:num>
  <w:num w:numId="50">
    <w:abstractNumId w:val="63"/>
  </w:num>
  <w:num w:numId="51">
    <w:abstractNumId w:val="32"/>
  </w:num>
  <w:num w:numId="52">
    <w:abstractNumId w:val="50"/>
  </w:num>
  <w:num w:numId="53">
    <w:abstractNumId w:val="30"/>
  </w:num>
  <w:num w:numId="54">
    <w:abstractNumId w:val="54"/>
  </w:num>
  <w:num w:numId="55">
    <w:abstractNumId w:val="59"/>
  </w:num>
  <w:num w:numId="56">
    <w:abstractNumId w:val="39"/>
  </w:num>
  <w:num w:numId="57">
    <w:abstractNumId w:val="57"/>
  </w:num>
  <w:num w:numId="58">
    <w:abstractNumId w:val="46"/>
  </w:num>
  <w:num w:numId="59">
    <w:abstractNumId w:val="25"/>
  </w:num>
  <w:num w:numId="60">
    <w:abstractNumId w:val="18"/>
  </w:num>
  <w:num w:numId="61">
    <w:abstractNumId w:val="14"/>
  </w:num>
  <w:num w:numId="62">
    <w:abstractNumId w:val="65"/>
  </w:num>
  <w:num w:numId="63">
    <w:abstractNumId w:val="13"/>
  </w:num>
  <w:num w:numId="64">
    <w:abstractNumId w:val="51"/>
  </w:num>
  <w:num w:numId="65">
    <w:abstractNumId w:val="6"/>
  </w:num>
  <w:num w:numId="66">
    <w:abstractNumId w:val="4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11FB7"/>
    <w:rsid w:val="000128F0"/>
    <w:rsid w:val="00074971"/>
    <w:rsid w:val="000A7A88"/>
    <w:rsid w:val="000D1E6E"/>
    <w:rsid w:val="000F7A65"/>
    <w:rsid w:val="00104550"/>
    <w:rsid w:val="00106322"/>
    <w:rsid w:val="00115160"/>
    <w:rsid w:val="00133A16"/>
    <w:rsid w:val="0015758B"/>
    <w:rsid w:val="001A15E6"/>
    <w:rsid w:val="001C6471"/>
    <w:rsid w:val="001D134F"/>
    <w:rsid w:val="002344E6"/>
    <w:rsid w:val="00277306"/>
    <w:rsid w:val="00292E3A"/>
    <w:rsid w:val="002B60C3"/>
    <w:rsid w:val="002D33B1"/>
    <w:rsid w:val="002D3591"/>
    <w:rsid w:val="002E1620"/>
    <w:rsid w:val="003514A0"/>
    <w:rsid w:val="00372F4A"/>
    <w:rsid w:val="0039068E"/>
    <w:rsid w:val="003A67A6"/>
    <w:rsid w:val="003C4660"/>
    <w:rsid w:val="003C7492"/>
    <w:rsid w:val="003F5873"/>
    <w:rsid w:val="004B5D90"/>
    <w:rsid w:val="004F6B58"/>
    <w:rsid w:val="004F7E17"/>
    <w:rsid w:val="005153E5"/>
    <w:rsid w:val="00543435"/>
    <w:rsid w:val="005A05CE"/>
    <w:rsid w:val="005D3509"/>
    <w:rsid w:val="00653AF6"/>
    <w:rsid w:val="00655B2D"/>
    <w:rsid w:val="0068418C"/>
    <w:rsid w:val="00684816"/>
    <w:rsid w:val="006E16C3"/>
    <w:rsid w:val="006E3C6A"/>
    <w:rsid w:val="006F075A"/>
    <w:rsid w:val="00747C96"/>
    <w:rsid w:val="00751211"/>
    <w:rsid w:val="00791459"/>
    <w:rsid w:val="007C2E20"/>
    <w:rsid w:val="007D0FAB"/>
    <w:rsid w:val="007E1F57"/>
    <w:rsid w:val="00813B34"/>
    <w:rsid w:val="00844FA7"/>
    <w:rsid w:val="00891642"/>
    <w:rsid w:val="00906DD5"/>
    <w:rsid w:val="00972721"/>
    <w:rsid w:val="009A0D57"/>
    <w:rsid w:val="009E6AAE"/>
    <w:rsid w:val="00A240CB"/>
    <w:rsid w:val="00A26427"/>
    <w:rsid w:val="00AA6F7E"/>
    <w:rsid w:val="00AC0D74"/>
    <w:rsid w:val="00AC7C68"/>
    <w:rsid w:val="00AF026D"/>
    <w:rsid w:val="00B73A5A"/>
    <w:rsid w:val="00B8174C"/>
    <w:rsid w:val="00B85A85"/>
    <w:rsid w:val="00BD01E6"/>
    <w:rsid w:val="00BE64C6"/>
    <w:rsid w:val="00C16BD8"/>
    <w:rsid w:val="00C30163"/>
    <w:rsid w:val="00C40B60"/>
    <w:rsid w:val="00C916FB"/>
    <w:rsid w:val="00C91B82"/>
    <w:rsid w:val="00CE16E2"/>
    <w:rsid w:val="00D12DC8"/>
    <w:rsid w:val="00D423C5"/>
    <w:rsid w:val="00D5713D"/>
    <w:rsid w:val="00D610F4"/>
    <w:rsid w:val="00DA0EBD"/>
    <w:rsid w:val="00E213F7"/>
    <w:rsid w:val="00E3658A"/>
    <w:rsid w:val="00E438A1"/>
    <w:rsid w:val="00E53BF1"/>
    <w:rsid w:val="00E82065"/>
    <w:rsid w:val="00E8216E"/>
    <w:rsid w:val="00EA11F8"/>
    <w:rsid w:val="00EA125A"/>
    <w:rsid w:val="00F01E19"/>
    <w:rsid w:val="00F91507"/>
    <w:rsid w:val="00F9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D37C"/>
  <w15:docId w15:val="{908C52C4-807C-4476-AA08-815BE113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DC8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85A8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A85"/>
    <w:rPr>
      <w:rFonts w:ascii="Tahoma" w:hAnsi="Tahoma" w:cs="Tahoma"/>
      <w:sz w:val="16"/>
      <w:szCs w:val="16"/>
    </w:rPr>
  </w:style>
  <w:style w:type="character" w:customStyle="1" w:styleId="c12">
    <w:name w:val="c12"/>
    <w:basedOn w:val="a0"/>
    <w:rsid w:val="002B60C3"/>
  </w:style>
  <w:style w:type="character" w:customStyle="1" w:styleId="c0">
    <w:name w:val="c0"/>
    <w:basedOn w:val="a0"/>
    <w:rsid w:val="002B60C3"/>
  </w:style>
  <w:style w:type="paragraph" w:customStyle="1" w:styleId="c3">
    <w:name w:val="c3"/>
    <w:basedOn w:val="a"/>
    <w:rsid w:val="002B60C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8">
    <w:name w:val="c8"/>
    <w:basedOn w:val="a0"/>
    <w:rsid w:val="002B60C3"/>
  </w:style>
  <w:style w:type="paragraph" w:customStyle="1" w:styleId="c10">
    <w:name w:val="c10"/>
    <w:basedOn w:val="a"/>
    <w:rsid w:val="002B60C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">
    <w:name w:val="c4"/>
    <w:basedOn w:val="a"/>
    <w:rsid w:val="002B60C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1">
    <w:name w:val="c11"/>
    <w:basedOn w:val="a"/>
    <w:rsid w:val="002B60C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_"/>
    <w:basedOn w:val="a0"/>
    <w:link w:val="11"/>
    <w:rsid w:val="00EA11F8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sid w:val="00EA11F8"/>
    <w:pPr>
      <w:widowControl w:val="0"/>
      <w:spacing w:before="0" w:beforeAutospacing="0" w:after="0" w:afterAutospacing="0"/>
      <w:ind w:firstLine="400"/>
    </w:pPr>
    <w:rPr>
      <w:rFonts w:ascii="Times New Roman" w:eastAsia="Times New Roman" w:hAnsi="Times New Roman" w:cs="Times New Roman"/>
    </w:rPr>
  </w:style>
  <w:style w:type="character" w:customStyle="1" w:styleId="a6">
    <w:name w:val="Другое_"/>
    <w:basedOn w:val="a0"/>
    <w:link w:val="a7"/>
    <w:rsid w:val="00A26427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A26427"/>
    <w:pPr>
      <w:widowControl w:val="0"/>
      <w:spacing w:before="0" w:beforeAutospacing="0" w:after="0" w:afterAutospacing="0"/>
      <w:ind w:firstLine="400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1"/>
    <w:qFormat/>
    <w:rsid w:val="006E3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3325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64CAF-6B79-40A9-9297-81E1850D5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43</Pages>
  <Words>11654</Words>
  <Characters>66432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dc:description>Подготовлено экспертами Группы Актион</dc:description>
  <cp:lastModifiedBy>Админ</cp:lastModifiedBy>
  <cp:revision>9</cp:revision>
  <cp:lastPrinted>2025-04-15T11:22:00Z</cp:lastPrinted>
  <dcterms:created xsi:type="dcterms:W3CDTF">2025-04-14T15:45:00Z</dcterms:created>
  <dcterms:modified xsi:type="dcterms:W3CDTF">2025-04-21T06:10:00Z</dcterms:modified>
</cp:coreProperties>
</file>